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Myanmar</w:t>
      </w:r>
      <w:r>
        <w:t xml:space="preserve"> </w:t>
      </w:r>
      <w:r>
        <w:t xml:space="preserve">Yangon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+95 123 456 789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Electrical Engineer with [X years] of experience in designing, implementing, and maintaining electrical systems tailored to the dynamic needs of Myanmar Yangon. Proficient in power distribution, renewable energy solutions, and industrial automation. A strong advocate for sustainable infrastructure development in urban areas like Yangon, where energy demands are growing rapidly. Committed to delivering innovative engineering solutions that align with local regulations and global best practices. Proven track record in managing projects from conceptualization to execution, ensuring efficiency, safety, and cost-effectiveness.</w:t>
      </w:r>
    </w:p>
    <w:bookmarkEnd w:id="21"/>
    <w:bookmarkStart w:id="24" w:name="education"/>
    <w:p>
      <w:pPr>
        <w:pStyle w:val="Heading2"/>
      </w:pPr>
      <w:r>
        <w:t xml:space="preserve">Education</w:t>
      </w:r>
    </w:p>
    <w:bookmarkStart w:id="22" w:name="X558b97be5a610b974eec9a686eb5d62632222aa"/>
    <w:p>
      <w:pPr>
        <w:pStyle w:val="Heading3"/>
      </w:pPr>
      <w:r>
        <w:t xml:space="preserve">Bachelor of Engineering in Electrical Engineering</w:t>
      </w:r>
    </w:p>
    <w:p>
      <w:pPr>
        <w:pStyle w:val="FirstParagraph"/>
      </w:pPr>
      <w:r>
        <w:rPr>
          <w:bCs/>
          <w:b/>
        </w:rPr>
        <w:t xml:space="preserve">University of Technology, Yangon (UTY)</w:t>
      </w:r>
    </w:p>
    <w:p>
      <w:pPr>
        <w:pStyle w:val="BodyText"/>
      </w:pPr>
      <w:r>
        <w:t xml:space="preserve">Graduated: [Year]</w:t>
      </w:r>
    </w:p>
    <w:p>
      <w:pPr>
        <w:numPr>
          <w:ilvl w:val="0"/>
          <w:numId w:val="1001"/>
        </w:numPr>
        <w:pStyle w:val="Compact"/>
      </w:pPr>
      <w:r>
        <w:t xml:space="preserve">Courses: Power Systems, Control Theory, Electronics, and Renewable Energy Technologies.</w:t>
      </w:r>
    </w:p>
    <w:p>
      <w:pPr>
        <w:numPr>
          <w:ilvl w:val="0"/>
          <w:numId w:val="1001"/>
        </w:numPr>
        <w:pStyle w:val="Compact"/>
      </w:pPr>
      <w:r>
        <w:t xml:space="preserve">Thesis: "Optimization of Solar Power Integration in Yangon's Urban Grid."</w:t>
      </w:r>
    </w:p>
    <w:bookmarkEnd w:id="22"/>
    <w:bookmarkStart w:id="23" w:name="X9507c0f9da8571f822d28b18220ba85ad6493de"/>
    <w:p>
      <w:pPr>
        <w:pStyle w:val="Heading3"/>
      </w:pPr>
      <w:r>
        <w:t xml:space="preserve">Masters of Science in Electrical Engineering (Optional)</w:t>
      </w:r>
    </w:p>
    <w:p>
      <w:pPr>
        <w:pStyle w:val="FirstParagraph"/>
      </w:pPr>
      <w:r>
        <w:rPr>
          <w:bCs/>
          <w:b/>
        </w:rPr>
        <w:t xml:space="preserve">[Relevant University Name]</w:t>
      </w:r>
    </w:p>
    <w:p>
      <w:pPr>
        <w:pStyle w:val="BodyText"/>
      </w:pPr>
      <w:r>
        <w:t xml:space="preserve">Graduated: [Year]</w:t>
      </w:r>
    </w:p>
    <w:p>
      <w:pPr>
        <w:numPr>
          <w:ilvl w:val="0"/>
          <w:numId w:val="1002"/>
        </w:numPr>
        <w:pStyle w:val="Compact"/>
      </w:pPr>
      <w:r>
        <w:t xml:space="preserve">Specialization: Smart Grid Systems and Energy Management.</w:t>
      </w:r>
    </w:p>
    <w:p>
      <w:pPr>
        <w:numPr>
          <w:ilvl w:val="0"/>
          <w:numId w:val="1002"/>
        </w:numPr>
        <w:pStyle w:val="Compact"/>
      </w:pPr>
      <w:r>
        <w:t xml:space="preserve">Research Focus: Advanced Metering Infrastructure (AMI) for Myanmar's power sector.</w:t>
      </w:r>
    </w:p>
    <w:bookmarkEnd w:id="23"/>
    <w:bookmarkEnd w:id="24"/>
    <w:bookmarkStart w:id="28" w:name="work-experience"/>
    <w:p>
      <w:pPr>
        <w:pStyle w:val="Heading2"/>
      </w:pPr>
      <w:r>
        <w:t xml:space="preserve">Work Experience</w:t>
      </w:r>
    </w:p>
    <w:bookmarkStart w:id="25" w:name="electrical-engineer"/>
    <w:p>
      <w:pPr>
        <w:pStyle w:val="Heading3"/>
      </w:pPr>
      <w:r>
        <w:t xml:space="preserve">Electrical Engineer</w:t>
      </w:r>
    </w:p>
    <w:p>
      <w:pPr>
        <w:pStyle w:val="FirstParagraph"/>
      </w:pPr>
      <w:r>
        <w:rPr>
          <w:bCs/>
          <w:b/>
        </w:rPr>
        <w:t xml:space="preserve">[Company Name]</w:t>
      </w:r>
      <w:r>
        <w:t xml:space="preserve">, Yangon, Myanmar</w:t>
      </w:r>
    </w:p>
    <w:p>
      <w:pPr>
        <w:pStyle w:val="BodyText"/>
      </w:pPr>
      <w:r>
        <w:rPr>
          <w:iCs/>
          <w:i/>
        </w:rPr>
        <w:t xml:space="preserve">[Start Date] – [End Date]</w:t>
      </w:r>
    </w:p>
    <w:p>
      <w:pPr>
        <w:numPr>
          <w:ilvl w:val="0"/>
          <w:numId w:val="1003"/>
        </w:numPr>
        <w:pStyle w:val="Compact"/>
      </w:pPr>
      <w:r>
        <w:t xml:space="preserve">Designed and supervised the installation of electrical systems for commercial and residential projects in Yangon, ensuring compliance with national standards.</w:t>
      </w:r>
    </w:p>
    <w:p>
      <w:pPr>
        <w:numPr>
          <w:ilvl w:val="0"/>
          <w:numId w:val="1003"/>
        </w:numPr>
        <w:pStyle w:val="Compact"/>
      </w:pPr>
      <w:r>
        <w:t xml:space="preserve">Optimized power distribution networks to reduce energy losses by 15% in a major industrial zone of Yangon.</w:t>
      </w:r>
    </w:p>
    <w:p>
      <w:pPr>
        <w:numPr>
          <w:ilvl w:val="0"/>
          <w:numId w:val="1003"/>
        </w:numPr>
        <w:pStyle w:val="Compact"/>
      </w:pPr>
      <w:r>
        <w:t xml:space="preserve">Collaborated with local authorities to integrate solar energy solutions into rural electrification programs in Myanmar's underdeveloped regions.</w:t>
      </w:r>
    </w:p>
    <w:p>
      <w:pPr>
        <w:numPr>
          <w:ilvl w:val="0"/>
          <w:numId w:val="1003"/>
        </w:numPr>
        <w:pStyle w:val="Compact"/>
      </w:pPr>
      <w:r>
        <w:t xml:space="preserve">Managed a team of 10 engineers on projects involving smart grid technologies, enhancing system reliability for over 20,000 households in Yangon.</w:t>
      </w:r>
    </w:p>
    <w:bookmarkEnd w:id="25"/>
    <w:bookmarkStart w:id="26" w:name="junior-electrical-engineer"/>
    <w:p>
      <w:pPr>
        <w:pStyle w:val="Heading3"/>
      </w:pPr>
      <w:r>
        <w:t xml:space="preserve">Junior Electrical Engineer</w:t>
      </w:r>
    </w:p>
    <w:p>
      <w:pPr>
        <w:pStyle w:val="FirstParagraph"/>
      </w:pPr>
      <w:r>
        <w:rPr>
          <w:bCs/>
          <w:b/>
        </w:rPr>
        <w:t xml:space="preserve">[Another Company Name]</w:t>
      </w:r>
      <w:r>
        <w:t xml:space="preserve">, Yangon, Myanmar</w:t>
      </w:r>
    </w:p>
    <w:p>
      <w:pPr>
        <w:pStyle w:val="BodyText"/>
      </w:pPr>
      <w:r>
        <w:rPr>
          <w:iCs/>
          <w:i/>
        </w:rPr>
        <w:t xml:space="preserve">[Start Date] – [End Date]</w:t>
      </w:r>
    </w:p>
    <w:p>
      <w:pPr>
        <w:numPr>
          <w:ilvl w:val="0"/>
          <w:numId w:val="1004"/>
        </w:numPr>
        <w:pStyle w:val="Compact"/>
      </w:pPr>
      <w:r>
        <w:t xml:space="preserve">Assisted in the design of electrical infrastructure for new residential complexes in Yangon's expanding suburbs.</w:t>
      </w:r>
    </w:p>
    <w:p>
      <w:pPr>
        <w:numPr>
          <w:ilvl w:val="0"/>
          <w:numId w:val="1004"/>
        </w:numPr>
        <w:pStyle w:val="Compact"/>
      </w:pPr>
      <w:r>
        <w:t xml:space="preserve">Conducted site inspections and troubleshooting for industrial machinery, reducing downtime by 20%.</w:t>
      </w:r>
    </w:p>
    <w:p>
      <w:pPr>
        <w:numPr>
          <w:ilvl w:val="0"/>
          <w:numId w:val="1004"/>
        </w:numPr>
        <w:pStyle w:val="Compact"/>
      </w:pPr>
      <w:r>
        <w:t xml:space="preserve">Contributed to the development of a mobile app for monitoring power usage in real-time, tailored for Yangon's energy management system.</w:t>
      </w:r>
    </w:p>
    <w:bookmarkEnd w:id="26"/>
    <w:bookmarkStart w:id="27" w:name="freelance-electrical-consultant"/>
    <w:p>
      <w:pPr>
        <w:pStyle w:val="Heading3"/>
      </w:pPr>
      <w:r>
        <w:t xml:space="preserve">Freelance Electrical Consultant</w:t>
      </w:r>
    </w:p>
    <w:p>
      <w:pPr>
        <w:pStyle w:val="FirstParagraph"/>
      </w:pPr>
      <w:r>
        <w:rPr>
          <w:bCs/>
          <w:b/>
        </w:rPr>
        <w:t xml:space="preserve">[Your Freelance Name]</w:t>
      </w:r>
      <w:r>
        <w:t xml:space="preserve">, Yangon, Myanmar</w:t>
      </w:r>
    </w:p>
    <w:p>
      <w:pPr>
        <w:pStyle w:val="BodyText"/>
      </w:pPr>
      <w:r>
        <w:rPr>
          <w:iCs/>
          <w:i/>
        </w:rPr>
        <w:t xml:space="preserve">[Start Date] – [End Date]</w:t>
      </w:r>
    </w:p>
    <w:p>
      <w:pPr>
        <w:numPr>
          <w:ilvl w:val="0"/>
          <w:numId w:val="1005"/>
        </w:numPr>
        <w:pStyle w:val="Compact"/>
      </w:pPr>
      <w:r>
        <w:t xml:space="preserve">Provided expert advice on electrical safety and system upgrades to SMEs in Yangon.</w:t>
      </w:r>
    </w:p>
    <w:p>
      <w:pPr>
        <w:numPr>
          <w:ilvl w:val="0"/>
          <w:numId w:val="1005"/>
        </w:numPr>
        <w:pStyle w:val="Compact"/>
      </w:pPr>
      <w:r>
        <w:t xml:space="preserve">Designed energy-efficient lighting systems for hotels and offices, reducing electricity bills by up to 30%.</w:t>
      </w:r>
    </w:p>
    <w:p>
      <w:pPr>
        <w:numPr>
          <w:ilvl w:val="0"/>
          <w:numId w:val="1005"/>
        </w:numPr>
        <w:pStyle w:val="Compact"/>
      </w:pPr>
      <w:r>
        <w:t xml:space="preserve">Supported NGOs in implementing micro-grid projects in rural villages near Yangon, improving access to electricity for 500+ families.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MATLAB, PLC Programming, SCADA Systems.</w:t>
      </w:r>
    </w:p>
    <w:p>
      <w:pPr>
        <w:numPr>
          <w:ilvl w:val="0"/>
          <w:numId w:val="1006"/>
        </w:numPr>
        <w:pStyle w:val="Compact"/>
      </w:pPr>
      <w:r>
        <w:rPr>
          <w:bCs/>
          <w:b/>
        </w:rPr>
        <w:t xml:space="preserve">Power Systems:</w:t>
      </w:r>
      <w:r>
        <w:t xml:space="preserve"> </w:t>
      </w:r>
      <w:r>
        <w:t xml:space="preserve">Design and analysis of electrical grids, transformer maintenance, fault detection.</w:t>
      </w:r>
    </w:p>
    <w:p>
      <w:pPr>
        <w:numPr>
          <w:ilvl w:val="0"/>
          <w:numId w:val="1006"/>
        </w:numPr>
        <w:pStyle w:val="Compact"/>
      </w:pPr>
      <w:r>
        <w:rPr>
          <w:bCs/>
          <w:b/>
        </w:rPr>
        <w:t xml:space="preserve">Renewable Energy:</w:t>
      </w:r>
      <w:r>
        <w:t xml:space="preserve"> </w:t>
      </w:r>
      <w:r>
        <w:t xml:space="preserve">Solar PV system design, wind energy integration.</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Languages:</w:t>
      </w:r>
      <w:r>
        <w:t xml:space="preserve"> </w:t>
      </w:r>
      <w:r>
        <w:t xml:space="preserve">English (fluent), Burmese (native), Thai (basic).</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Registered Electrical Engineer</w:t>
      </w:r>
      <w:r>
        <w:t xml:space="preserve">, Myanmar Engineering Council – [Year]</w:t>
      </w:r>
    </w:p>
    <w:p>
      <w:pPr>
        <w:numPr>
          <w:ilvl w:val="0"/>
          <w:numId w:val="1007"/>
        </w:numPr>
        <w:pStyle w:val="Compact"/>
      </w:pPr>
      <w:r>
        <w:rPr>
          <w:bCs/>
          <w:b/>
        </w:rPr>
        <w:t xml:space="preserve">NEBOSH International General Certificate in Occupational Health and Safety</w:t>
      </w:r>
      <w:r>
        <w:t xml:space="preserve">, [Institute Name] – [Year]</w:t>
      </w:r>
    </w:p>
    <w:p>
      <w:pPr>
        <w:numPr>
          <w:ilvl w:val="0"/>
          <w:numId w:val="1007"/>
        </w:numPr>
        <w:pStyle w:val="Compact"/>
      </w:pPr>
      <w:r>
        <w:rPr>
          <w:bCs/>
          <w:b/>
        </w:rPr>
        <w:t xml:space="preserve">Certified Energy Manager (CEM)</w:t>
      </w:r>
      <w:r>
        <w:t xml:space="preserve">, Association of Energy Engineers – [Year]</w:t>
      </w:r>
    </w:p>
    <w:bookmarkEnd w:id="30"/>
    <w:bookmarkStart w:id="34" w:name="projects-and-achievements"/>
    <w:p>
      <w:pPr>
        <w:pStyle w:val="Heading2"/>
      </w:pPr>
      <w:r>
        <w:t xml:space="preserve">Projects and Achievements</w:t>
      </w:r>
    </w:p>
    <w:bookmarkStart w:id="31" w:name="yangon-smart-grid-pilot-project-2023"/>
    <w:p>
      <w:pPr>
        <w:pStyle w:val="Heading3"/>
      </w:pPr>
      <w:r>
        <w:t xml:space="preserve">Yangon Smart Grid Pilot Project (2023)</w:t>
      </w:r>
    </w:p>
    <w:p>
      <w:pPr>
        <w:pStyle w:val="FirstParagraph"/>
      </w:pPr>
      <w:r>
        <w:t xml:space="preserve">Lead engineer for a pilot project to implement smart meters in 1,000 households in Yangon, reducing energy theft and improving billing accuracy.</w:t>
      </w:r>
    </w:p>
    <w:bookmarkEnd w:id="31"/>
    <w:bookmarkStart w:id="32" w:name="Xc7a87d6f35236ec2710d03d81ce11ac19d580ed"/>
    <w:p>
      <w:pPr>
        <w:pStyle w:val="Heading3"/>
      </w:pPr>
      <w:r>
        <w:t xml:space="preserve">Rural Electrification through Solar Micro-Grids (2021)</w:t>
      </w:r>
    </w:p>
    <w:p>
      <w:pPr>
        <w:pStyle w:val="FirstParagraph"/>
      </w:pPr>
      <w:r>
        <w:t xml:space="preserve">Designed and deployed solar micro-grids in three villages near Yangon, providing reliable electricity to over 1,200 residents.</w:t>
      </w:r>
    </w:p>
    <w:bookmarkEnd w:id="32"/>
    <w:bookmarkStart w:id="33" w:name="X26ad183b6595ecc68e520d0d02d9a86c67802e5"/>
    <w:p>
      <w:pPr>
        <w:pStyle w:val="Heading3"/>
      </w:pPr>
      <w:r>
        <w:t xml:space="preserve">Industrial Automation System for Manufacturing Plant (2019)</w:t>
      </w:r>
    </w:p>
    <w:p>
      <w:pPr>
        <w:pStyle w:val="FirstParagraph"/>
      </w:pPr>
      <w:r>
        <w:t xml:space="preserve">Developed an automated control system for a textile factory in Yangon, increasing production efficiency by 25% and reducing energy consumption.</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Myanmar Engineering Council (MEC)</w:t>
      </w:r>
    </w:p>
    <w:p>
      <w:pPr>
        <w:numPr>
          <w:ilvl w:val="0"/>
          <w:numId w:val="1008"/>
        </w:numPr>
        <w:pStyle w:val="Compact"/>
      </w:pPr>
      <w:r>
        <w:t xml:space="preserve">Member, Institute of Electrical Engineers of Myanmar (IEEM)</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Myanmar Yangon</dc:title>
  <dc:creator/>
  <dc:language>en</dc:language>
  <cp:keywords/>
  <dcterms:created xsi:type="dcterms:W3CDTF">2026-04-21T18:05:40Z</dcterms:created>
  <dcterms:modified xsi:type="dcterms:W3CDTF">2026-04-21T18:05:40Z</dcterms:modified>
</cp:coreProperties>
</file>

<file path=docProps/custom.xml><?xml version="1.0" encoding="utf-8"?>
<Properties xmlns="http://schemas.openxmlformats.org/officeDocument/2006/custom-properties" xmlns:vt="http://schemas.openxmlformats.org/officeDocument/2006/docPropsVTypes"/>
</file>