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electrical-engineer-peru-lima"/>
    <w:p>
      <w:pPr>
        <w:pStyle w:val="Heading2"/>
      </w:pPr>
      <w:r>
        <w:t xml:space="preserve">Electrical Engineer | Peru Lima</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Electrical Engineer with over 8 years of expertise in designing, implementing, and maintaining electrical systems across diverse industries in Peru Lima. Proficient in both industrial and residential electrical infrastructure, with a strong focus on renewable energy solutions and sustainable practices. Committed to delivering innovative engineering solutions that align with the evolving needs of the Peruvian market. Passionate about contributing to Lima's growing technological landscape as an Electrical Engineer.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Energía Solar Peru S.A.</w:t>
      </w:r>
      <w:r>
        <w:t xml:space="preserve"> </w:t>
      </w:r>
      <w:r>
        <w:t xml:space="preserve">| Lima, Peru</w:t>
      </w:r>
      <w:r>
        <w:br/>
      </w:r>
      <w:r>
        <w:rPr>
          <w:iCs/>
          <w:i/>
        </w:rPr>
        <w:t xml:space="preserve">January 2019 – Present</w:t>
      </w:r>
    </w:p>
    <w:p>
      <w:pPr>
        <w:numPr>
          <w:ilvl w:val="0"/>
          <w:numId w:val="1001"/>
        </w:numPr>
        <w:pStyle w:val="Compact"/>
      </w:pPr>
      <w:r>
        <w:t xml:space="preserve">Lead the design and installation of solar energy systems for commercial and industrial clients in Lima, optimizing energy efficiency and reducing costs by 25%.</w:t>
      </w:r>
    </w:p>
    <w:p>
      <w:pPr>
        <w:numPr>
          <w:ilvl w:val="0"/>
          <w:numId w:val="1001"/>
        </w:numPr>
        <w:pStyle w:val="Compact"/>
      </w:pPr>
      <w:r>
        <w:t xml:space="preserve">Collaborated with local authorities in Peru Lima to ensure compliance with national electrical codes (NORMA TÉCNICA) and safety standards.</w:t>
      </w:r>
    </w:p>
    <w:p>
      <w:pPr>
        <w:numPr>
          <w:ilvl w:val="0"/>
          <w:numId w:val="1001"/>
        </w:numPr>
        <w:pStyle w:val="Compact"/>
      </w:pPr>
      <w:r>
        <w:t xml:space="preserve">Managed a team of 10 engineers to complete 30+ renewable energy projects, including grid-connected solar farms and off-grid solutions for remote communities.</w:t>
      </w:r>
    </w:p>
    <w:p>
      <w:pPr>
        <w:numPr>
          <w:ilvl w:val="0"/>
          <w:numId w:val="1001"/>
        </w:numPr>
        <w:pStyle w:val="Compact"/>
      </w:pPr>
      <w:r>
        <w:t xml:space="preserve">Provided technical support to clients in Lima, addressing electrical system failures and implementing long-term maintenance strategies.</w:t>
      </w:r>
    </w:p>
    <w:bookmarkEnd w:id="22"/>
    <w:bookmarkStart w:id="23" w:name="electrical-engineer"/>
    <w:p>
      <w:pPr>
        <w:pStyle w:val="Heading3"/>
      </w:pPr>
      <w:r>
        <w:t xml:space="preserve">Electrical Engineer</w:t>
      </w:r>
    </w:p>
    <w:p>
      <w:pPr>
        <w:pStyle w:val="FirstParagraph"/>
      </w:pPr>
      <w:r>
        <w:rPr>
          <w:bCs/>
          <w:b/>
        </w:rPr>
        <w:t xml:space="preserve">Construcciones Eléctricas del Perú</w:t>
      </w:r>
      <w:r>
        <w:t xml:space="preserve"> </w:t>
      </w:r>
      <w:r>
        <w:t xml:space="preserve">| Lima, Peru</w:t>
      </w:r>
      <w:r>
        <w:br/>
      </w:r>
      <w:r>
        <w:rPr>
          <w:iCs/>
          <w:i/>
        </w:rPr>
        <w:t xml:space="preserve">June 2015 – December 2018</w:t>
      </w:r>
    </w:p>
    <w:p>
      <w:pPr>
        <w:numPr>
          <w:ilvl w:val="0"/>
          <w:numId w:val="1002"/>
        </w:numPr>
        <w:pStyle w:val="Compact"/>
      </w:pPr>
      <w:r>
        <w:t xml:space="preserve">Designed and supervised the installation of electrical systems for large-scale infrastructure projects, including hospitals and commercial complexes in Lima.</w:t>
      </w:r>
    </w:p>
    <w:p>
      <w:pPr>
        <w:numPr>
          <w:ilvl w:val="0"/>
          <w:numId w:val="1002"/>
        </w:numPr>
        <w:pStyle w:val="Compact"/>
      </w:pPr>
      <w:r>
        <w:t xml:space="preserve">Developed detailed technical drawings using AutoCAD and ETAP software, ensuring alignment with Peruvian engineering standards.</w:t>
      </w:r>
    </w:p>
    <w:p>
      <w:pPr>
        <w:numPr>
          <w:ilvl w:val="0"/>
          <w:numId w:val="1002"/>
        </w:numPr>
        <w:pStyle w:val="Compact"/>
      </w:pPr>
      <w:r>
        <w:t xml:space="preserve">Conducted site inspections to identify potential electrical hazards and implemented corrective measures to enhance safety protocols in Lima.</w:t>
      </w:r>
    </w:p>
    <w:p>
      <w:pPr>
        <w:numPr>
          <w:ilvl w:val="0"/>
          <w:numId w:val="1002"/>
        </w:numPr>
        <w:pStyle w:val="Compact"/>
      </w:pPr>
      <w:r>
        <w:t xml:space="preserve">Collaborated with architects and contractors to integrate electrical systems seamlessly into building designs, reducing project delays by 15%.</w:t>
      </w:r>
    </w:p>
    <w:bookmarkEnd w:id="23"/>
    <w:bookmarkStart w:id="24" w:name="junior-electrical-engineer"/>
    <w:p>
      <w:pPr>
        <w:pStyle w:val="Heading3"/>
      </w:pPr>
      <w:r>
        <w:t xml:space="preserve">Junior Electrical Engineer</w:t>
      </w:r>
    </w:p>
    <w:p>
      <w:pPr>
        <w:pStyle w:val="FirstParagraph"/>
      </w:pPr>
      <w:r>
        <w:rPr>
          <w:bCs/>
          <w:b/>
        </w:rPr>
        <w:t xml:space="preserve">Ingeniería Eléctrica y Mecánica S.A.</w:t>
      </w:r>
      <w:r>
        <w:t xml:space="preserve"> </w:t>
      </w:r>
      <w:r>
        <w:t xml:space="preserve">| Lima, Peru</w:t>
      </w:r>
      <w:r>
        <w:br/>
      </w:r>
      <w:r>
        <w:rPr>
          <w:iCs/>
          <w:i/>
        </w:rPr>
        <w:t xml:space="preserve">July 2012 – May 2015</w:t>
      </w:r>
    </w:p>
    <w:p>
      <w:pPr>
        <w:numPr>
          <w:ilvl w:val="0"/>
          <w:numId w:val="1003"/>
        </w:numPr>
        <w:pStyle w:val="Compact"/>
      </w:pPr>
      <w:r>
        <w:t xml:space="preserve">Assisted in the maintenance and repair of electrical equipment for industrial clients in Lima, ensuring minimal downtime and maximum operational efficiency.</w:t>
      </w:r>
    </w:p>
    <w:p>
      <w:pPr>
        <w:numPr>
          <w:ilvl w:val="0"/>
          <w:numId w:val="1003"/>
        </w:numPr>
        <w:pStyle w:val="Compact"/>
      </w:pPr>
      <w:r>
        <w:t xml:space="preserve">Supported the development of energy audit reports for companies, identifying opportunities to reduce consumption and lower costs.</w:t>
      </w:r>
    </w:p>
    <w:p>
      <w:pPr>
        <w:numPr>
          <w:ilvl w:val="0"/>
          <w:numId w:val="1003"/>
        </w:numPr>
        <w:pStyle w:val="Compact"/>
      </w:pPr>
      <w:r>
        <w:t xml:space="preserve">Participated in training programs on Peruvian electrical regulations to stay updated on legal requirements for engineers in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Ingeniería (UNI)</w:t>
      </w:r>
      <w:r>
        <w:t xml:space="preserve"> </w:t>
      </w:r>
      <w:r>
        <w:t xml:space="preserve">| Lima, Peru</w:t>
      </w:r>
      <w:r>
        <w:br/>
      </w:r>
      <w:r>
        <w:rPr>
          <w:iCs/>
          <w:i/>
        </w:rPr>
        <w:t xml:space="preserve">Graduated: June 2012</w:t>
      </w:r>
    </w:p>
    <w:p>
      <w:pPr>
        <w:numPr>
          <w:ilvl w:val="0"/>
          <w:numId w:val="1004"/>
        </w:numPr>
        <w:pStyle w:val="Compact"/>
      </w:pPr>
      <w:r>
        <w:t xml:space="preserve">Relevant coursework: Power Systems, Renewable Energy Technologies, Electrical Circuit Design, and Industrial Automation.</w:t>
      </w:r>
    </w:p>
    <w:p>
      <w:pPr>
        <w:numPr>
          <w:ilvl w:val="0"/>
          <w:numId w:val="1004"/>
        </w:numPr>
        <w:pStyle w:val="Compact"/>
      </w:pPr>
      <w:r>
        <w:t xml:space="preserve">Prominent academic achievements include a thesis on "Optimization of Solar Panel Integration in Urban Infrastructure of Lima."</w:t>
      </w:r>
    </w:p>
    <w:bookmarkEnd w:id="26"/>
    <w:bookmarkEnd w:id="27"/>
    <w:bookmarkStart w:id="28" w:name="skills"/>
    <w:p>
      <w:pPr>
        <w:pStyle w:val="Heading2"/>
      </w:pPr>
      <w:r>
        <w:t xml:space="preserve">Skills</w:t>
      </w:r>
    </w:p>
    <w:p>
      <w:pPr>
        <w:numPr>
          <w:ilvl w:val="0"/>
          <w:numId w:val="1005"/>
        </w:numPr>
        <w:pStyle w:val="Compact"/>
      </w:pPr>
      <w:r>
        <w:t xml:space="preserve">Proficient in AutoCAD, ETAP, and MATLAB for electrical system design and analysis.</w:t>
      </w:r>
    </w:p>
    <w:p>
      <w:pPr>
        <w:numPr>
          <w:ilvl w:val="0"/>
          <w:numId w:val="1005"/>
        </w:numPr>
        <w:pStyle w:val="Compact"/>
      </w:pPr>
      <w:r>
        <w:t xml:space="preserve">Expertise in Peruvian electrical codes (NORMATIVIDAD ELÉCTRICA) and safety protocols.</w:t>
      </w:r>
    </w:p>
    <w:p>
      <w:pPr>
        <w:numPr>
          <w:ilvl w:val="0"/>
          <w:numId w:val="1005"/>
        </w:numPr>
        <w:pStyle w:val="Compact"/>
      </w:pPr>
      <w:r>
        <w:t xml:space="preserve">Certified in Renewable Energy Systems (Solar and Wind) by the National Institute of Energy (INEN).</w:t>
      </w:r>
    </w:p>
    <w:p>
      <w:pPr>
        <w:numPr>
          <w:ilvl w:val="0"/>
          <w:numId w:val="1005"/>
        </w:numPr>
        <w:pStyle w:val="Compact"/>
      </w:pPr>
      <w:r>
        <w:t xml:space="preserve">Strong analytical skills for diagnosing electrical issues and proposing cost-effective solutions.</w:t>
      </w:r>
    </w:p>
    <w:p>
      <w:pPr>
        <w:numPr>
          <w:ilvl w:val="0"/>
          <w:numId w:val="1005"/>
        </w:numPr>
        <w:pStyle w:val="Compact"/>
      </w:pPr>
      <w:r>
        <w:t xml:space="preserve">Fluent in Spanish (native) and English (professional proficiency).</w:t>
      </w:r>
    </w:p>
    <w:bookmarkEnd w:id="28"/>
    <w:bookmarkStart w:id="29" w:name="certifications"/>
    <w:p>
      <w:pPr>
        <w:pStyle w:val="Heading2"/>
      </w:pPr>
      <w:r>
        <w:t xml:space="preserve">Certifications</w:t>
      </w:r>
    </w:p>
    <w:p>
      <w:pPr>
        <w:numPr>
          <w:ilvl w:val="0"/>
          <w:numId w:val="1006"/>
        </w:numPr>
        <w:pStyle w:val="Compact"/>
      </w:pPr>
      <w:r>
        <w:rPr>
          <w:bCs/>
          <w:b/>
        </w:rPr>
        <w:t xml:space="preserve">Certified Electrical Engineer (CIE)</w:t>
      </w:r>
      <w:r>
        <w:t xml:space="preserve"> </w:t>
      </w:r>
      <w:r>
        <w:t xml:space="preserve">– Universidad Nacional de Ingeniería, 2018.</w:t>
      </w:r>
    </w:p>
    <w:p>
      <w:pPr>
        <w:numPr>
          <w:ilvl w:val="0"/>
          <w:numId w:val="1006"/>
        </w:numPr>
        <w:pStyle w:val="Compact"/>
      </w:pPr>
      <w:r>
        <w:rPr>
          <w:bCs/>
          <w:b/>
        </w:rPr>
        <w:t xml:space="preserve">Renewable Energy Systems Certification</w:t>
      </w:r>
      <w:r>
        <w:t xml:space="preserve"> </w:t>
      </w:r>
      <w:r>
        <w:t xml:space="preserve">– INEN, 2017.</w:t>
      </w:r>
    </w:p>
    <w:p>
      <w:pPr>
        <w:numPr>
          <w:ilvl w:val="0"/>
          <w:numId w:val="1006"/>
        </w:numPr>
        <w:pStyle w:val="Compact"/>
      </w:pPr>
      <w:r>
        <w:rPr>
          <w:bCs/>
          <w:b/>
        </w:rPr>
        <w:t xml:space="preserve">OHSAS 18001:2007 Occupational Health and Safety Management Systems</w:t>
      </w:r>
      <w:r>
        <w:t xml:space="preserve"> </w:t>
      </w:r>
      <w:r>
        <w:t xml:space="preserve">– Certified, 2016.</w:t>
      </w:r>
    </w:p>
    <w:bookmarkEnd w:id="29"/>
    <w:bookmarkStart w:id="30" w:name="projects-in-peru-lima"/>
    <w:p>
      <w:pPr>
        <w:pStyle w:val="Heading2"/>
      </w:pPr>
      <w:r>
        <w:t xml:space="preserve">Projects in Peru Lima</w:t>
      </w:r>
    </w:p>
    <w:p>
      <w:pPr>
        <w:pStyle w:val="FirstParagraph"/>
      </w:pPr>
      <w:r>
        <w:rPr>
          <w:bCs/>
          <w:b/>
        </w:rPr>
        <w:t xml:space="preserve">Solar Power Plant for Universidad del Pacífico (Lima)</w:t>
      </w:r>
      <w:r>
        <w:t xml:space="preserve"> </w:t>
      </w:r>
      <w:r>
        <w:t xml:space="preserve">| 2021-2023</w:t>
      </w:r>
      <w:r>
        <w:br/>
      </w:r>
      <w:r>
        <w:t xml:space="preserve">Designed and implemented a 5 MW solar power plant to meet the university's energy demands, reducing carbon emissions by 40%.</w:t>
      </w:r>
    </w:p>
    <w:p>
      <w:pPr>
        <w:pStyle w:val="BodyText"/>
      </w:pPr>
      <w:r>
        <w:rPr>
          <w:bCs/>
          <w:b/>
        </w:rPr>
        <w:t xml:space="preserve">Smart Grid Initiative in Miraflores, Lima</w:t>
      </w:r>
      <w:r>
        <w:t xml:space="preserve"> </w:t>
      </w:r>
      <w:r>
        <w:t xml:space="preserve">| 2019-2021</w:t>
      </w:r>
      <w:r>
        <w:br/>
      </w:r>
      <w:r>
        <w:t xml:space="preserve">Collaborated with local utilities to upgrade electrical infrastructure, improving grid reliability and integrating smart meters for real-time monitoring.</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References from previous employers in Peru Lima, including Energía Solar Peru S.A. and Construcciones Eléctricas del Perú.</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Peru Lima</dc:title>
  <dc:creator/>
  <dc:language>en</dc:language>
  <cp:keywords/>
  <dcterms:created xsi:type="dcterms:W3CDTF">2026-02-27T02:31:40Z</dcterms:created>
  <dcterms:modified xsi:type="dcterms:W3CDTF">2026-02-27T02:31:40Z</dcterms:modified>
</cp:coreProperties>
</file>

<file path=docProps/custom.xml><?xml version="1.0" encoding="utf-8"?>
<Properties xmlns="http://schemas.openxmlformats.org/officeDocument/2006/custom-properties" xmlns:vt="http://schemas.openxmlformats.org/officeDocument/2006/docPropsVTypes"/>
</file>