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(South</w:t>
      </w:r>
      <w:r>
        <w:t xml:space="preserve"> </w:t>
      </w:r>
      <w:r>
        <w:t xml:space="preserve">Africa</w:t>
      </w:r>
      <w:r>
        <w:t xml:space="preserve"> </w:t>
      </w:r>
      <w:r>
        <w:t xml:space="preserve">Johannesburg)</w:t>
      </w:r>
    </w:p>
    <w:bookmarkStart w:id="35" w:name="curriculum-vitae"/>
    <w:p>
      <w:pPr>
        <w:pStyle w:val="Heading1"/>
      </w:pPr>
      <w:r>
        <w:t xml:space="preserve">Curriculum Vitae</w:t>
      </w:r>
    </w:p>
    <w:bookmarkStart w:id="34" w:name="electrical-engineer"/>
    <w:p>
      <w:pPr>
        <w:pStyle w:val="Heading2"/>
      </w:pPr>
      <w:r>
        <w:t xml:space="preserve">Electrical Engineer</w:t>
      </w:r>
    </w:p>
    <w:p>
      <w:pPr>
        <w:pStyle w:val="FirstParagraph"/>
      </w:pPr>
      <w:r>
        <w:rPr>
          <w:bCs/>
          <w:b/>
        </w:rPr>
        <w:t xml:space="preserve">Location:</w:t>
      </w:r>
      <w:r>
        <w:t xml:space="preserve"> </w:t>
      </w:r>
      <w:r>
        <w:t xml:space="preserve">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LinkedIn:</w:t>
      </w:r>
      <w:r>
        <w:t xml:space="preserve"> </w:t>
      </w:r>
      <w:r>
        <w:t xml:space="preserve">linkedin.com/in/[yourprofile]</w:t>
      </w:r>
    </w:p>
    <w:p>
      <w:pPr>
        <w:pStyle w:val="BodyText"/>
      </w:pPr>
      <w:r>
        <w:rPr>
          <w:bCs/>
          <w:b/>
        </w:rPr>
        <w:t xml:space="preserve">Address:</w:t>
      </w:r>
      <w:r>
        <w:t xml:space="preserve"> </w:t>
      </w:r>
      <w:r>
        <w:t xml:space="preserve">Johannesburg, South Africa</w:t>
      </w:r>
    </w:p>
    <w:bookmarkEnd w:id="20"/>
    <w:bookmarkStart w:id="21" w:name="professional-summary"/>
    <w:p>
      <w:pPr>
        <w:pStyle w:val="Heading3"/>
      </w:pPr>
      <w:r>
        <w:t xml:space="preserve">Professional Summary</w:t>
      </w:r>
    </w:p>
    <w:p>
      <w:pPr>
        <w:pStyle w:val="FirstParagraph"/>
      </w:pPr>
      <w:r>
        <w:t xml:space="preserve">A dedicated and innovative Electrical Engineer with over [X years] of experience in power systems, renewable energy integration, and industrial automation. Specialized in designing and implementing electrical solutions tailored to the dynamic needs of South Africa's energy sector, particularly in Johannesburg. Committed to advancing sustainable infrastructure while adhering to local regulations such as SANS (South African National Standards) and Eskom guidelines. Proven track record in delivering projects that align with South Africa's economic growth and energy transition goals.</w:t>
      </w:r>
    </w:p>
    <w:bookmarkEnd w:id="21"/>
    <w:bookmarkStart w:id="25" w:name="work-experience"/>
    <w:p>
      <w:pPr>
        <w:pStyle w:val="Heading3"/>
      </w:pPr>
      <w:r>
        <w:t xml:space="preserve">Work Experience</w:t>
      </w:r>
    </w:p>
    <w:bookmarkStart w:id="22" w:name="senior-electrical-engineer"/>
    <w:p>
      <w:pPr>
        <w:pStyle w:val="Heading4"/>
      </w:pPr>
      <w:r>
        <w:t xml:space="preserve">Senior Electrical Engineer</w:t>
      </w:r>
    </w:p>
    <w:p>
      <w:pPr>
        <w:pStyle w:val="FirstParagraph"/>
      </w:pPr>
      <w:r>
        <w:rPr>
          <w:bCs/>
          <w:b/>
        </w:rPr>
        <w:t xml:space="preserve">PowerGrid Solutions (Pty) Ltd, Johannesburg, South Africa</w:t>
      </w:r>
    </w:p>
    <w:p>
      <w:pPr>
        <w:pStyle w:val="BodyText"/>
      </w:pPr>
      <w:r>
        <w:rPr>
          <w:iCs/>
          <w:i/>
        </w:rPr>
        <w:t xml:space="preserve">March 2018 – Present</w:t>
      </w:r>
    </w:p>
    <w:p>
      <w:pPr>
        <w:numPr>
          <w:ilvl w:val="0"/>
          <w:numId w:val="1001"/>
        </w:numPr>
        <w:pStyle w:val="Compact"/>
      </w:pPr>
      <w:r>
        <w:t xml:space="preserve">Lead design and implementation of high-voltage transmission systems for Eskom’s grid modernization projects in Johannesburg.</w:t>
      </w:r>
    </w:p>
    <w:p>
      <w:pPr>
        <w:numPr>
          <w:ilvl w:val="0"/>
          <w:numId w:val="1001"/>
        </w:numPr>
        <w:pStyle w:val="Compact"/>
      </w:pPr>
      <w:r>
        <w:t xml:space="preserve">Spearheaded the integration of solar PV systems into local power grids, contributing to South Africa’s renewable energy targets.</w:t>
      </w:r>
    </w:p>
    <w:p>
      <w:pPr>
        <w:numPr>
          <w:ilvl w:val="0"/>
          <w:numId w:val="1001"/>
        </w:numPr>
        <w:pStyle w:val="Compact"/>
      </w:pPr>
      <w:r>
        <w:t xml:space="preserve">Collaborated with municipal authorities to upgrade electrical infrastructure in underserved areas of Johannesburg, improving reliability and accessibility.</w:t>
      </w:r>
    </w:p>
    <w:p>
      <w:pPr>
        <w:numPr>
          <w:ilvl w:val="0"/>
          <w:numId w:val="1001"/>
        </w:numPr>
        <w:pStyle w:val="Compact"/>
      </w:pPr>
      <w:r>
        <w:t xml:space="preserve">Provided technical guidance to junior engineers, ensuring compliance with South African standards and safety protocols.</w:t>
      </w:r>
    </w:p>
    <w:bookmarkEnd w:id="22"/>
    <w:bookmarkStart w:id="23" w:name="electrical-engineer-1"/>
    <w:p>
      <w:pPr>
        <w:pStyle w:val="Heading4"/>
      </w:pPr>
      <w:r>
        <w:t xml:space="preserve">Electrical Engineer</w:t>
      </w:r>
    </w:p>
    <w:p>
      <w:pPr>
        <w:pStyle w:val="FirstParagraph"/>
      </w:pPr>
      <w:r>
        <w:rPr>
          <w:bCs/>
          <w:b/>
        </w:rPr>
        <w:t xml:space="preserve">Johannesburg Industrial Automation (Pty) Ltd, Johannesburg, South Africa</w:t>
      </w:r>
    </w:p>
    <w:p>
      <w:pPr>
        <w:pStyle w:val="BodyText"/>
      </w:pPr>
      <w:r>
        <w:rPr>
          <w:iCs/>
          <w:i/>
        </w:rPr>
        <w:t xml:space="preserve">July 2015 – February 2018</w:t>
      </w:r>
    </w:p>
    <w:p>
      <w:pPr>
        <w:numPr>
          <w:ilvl w:val="0"/>
          <w:numId w:val="1002"/>
        </w:numPr>
        <w:pStyle w:val="Compact"/>
      </w:pPr>
      <w:r>
        <w:t xml:space="preserve">Designed and maintained industrial control systems for manufacturing plants in Johannesburg, optimizing energy efficiency by 15%.</w:t>
      </w:r>
    </w:p>
    <w:p>
      <w:pPr>
        <w:numPr>
          <w:ilvl w:val="0"/>
          <w:numId w:val="1002"/>
        </w:numPr>
        <w:pStyle w:val="Compact"/>
      </w:pPr>
      <w:r>
        <w:t xml:space="preserve">Implemented SCADA (Supervisory Control and Data Acquisition) systems to monitor and manage electrical distribution networks across the Gauteng region.</w:t>
      </w:r>
    </w:p>
    <w:p>
      <w:pPr>
        <w:numPr>
          <w:ilvl w:val="0"/>
          <w:numId w:val="1002"/>
        </w:numPr>
        <w:pStyle w:val="Compact"/>
      </w:pPr>
      <w:r>
        <w:t xml:space="preserve">Conducted site inspections to identify electrical hazards, ensuring adherence to OHSAS 18001 standards in South Africa.</w:t>
      </w:r>
    </w:p>
    <w:p>
      <w:pPr>
        <w:numPr>
          <w:ilvl w:val="0"/>
          <w:numId w:val="1002"/>
        </w:numPr>
        <w:pStyle w:val="Compact"/>
      </w:pPr>
      <w:r>
        <w:t xml:space="preserve">Developed cost-effective solutions for power backup systems, including battery storage and diesel generators, tailored to Johannesburg’s fluctuating energy demands.</w:t>
      </w:r>
    </w:p>
    <w:bookmarkEnd w:id="23"/>
    <w:bookmarkStart w:id="24" w:name="intern-electrical-engineer"/>
    <w:p>
      <w:pPr>
        <w:pStyle w:val="Heading4"/>
      </w:pPr>
      <w:r>
        <w:t xml:space="preserve">Intern Electrical Engineer</w:t>
      </w:r>
    </w:p>
    <w:p>
      <w:pPr>
        <w:pStyle w:val="FirstParagraph"/>
      </w:pPr>
      <w:r>
        <w:rPr>
          <w:bCs/>
          <w:b/>
        </w:rPr>
        <w:t xml:space="preserve">Eskom Holdings Limited, Johannesburg, South Africa</w:t>
      </w:r>
    </w:p>
    <w:p>
      <w:pPr>
        <w:pStyle w:val="BodyText"/>
      </w:pPr>
      <w:r>
        <w:rPr>
          <w:iCs/>
          <w:i/>
        </w:rPr>
        <w:t xml:space="preserve">January 2014 – June 2015</w:t>
      </w:r>
    </w:p>
    <w:p>
      <w:pPr>
        <w:numPr>
          <w:ilvl w:val="0"/>
          <w:numId w:val="1003"/>
        </w:numPr>
        <w:pStyle w:val="Compact"/>
      </w:pPr>
      <w:r>
        <w:t xml:space="preserve">Assisted in the planning and execution of electrical grid maintenance programs across Johannesburg’s urban areas.</w:t>
      </w:r>
    </w:p>
    <w:p>
      <w:pPr>
        <w:numPr>
          <w:ilvl w:val="0"/>
          <w:numId w:val="1003"/>
        </w:numPr>
        <w:pStyle w:val="Compact"/>
      </w:pPr>
      <w:r>
        <w:t xml:space="preserve">Supported the development of smart metering systems to enhance energy distribution efficiency in compliance with South African regulatory frameworks.</w:t>
      </w:r>
    </w:p>
    <w:p>
      <w:pPr>
        <w:numPr>
          <w:ilvl w:val="0"/>
          <w:numId w:val="1003"/>
        </w:numPr>
        <w:pStyle w:val="Compact"/>
      </w:pPr>
      <w:r>
        <w:t xml:space="preserve">Contributed to feasibility studies for new power generation projects, focusing on renewable energy sources like wind and solar.</w:t>
      </w:r>
    </w:p>
    <w:bookmarkEnd w:id="24"/>
    <w:bookmarkEnd w:id="25"/>
    <w:bookmarkStart w:id="28" w:name="education"/>
    <w:p>
      <w:pPr>
        <w:pStyle w:val="Heading3"/>
      </w:pPr>
      <w:r>
        <w:t xml:space="preserve">Education</w:t>
      </w:r>
    </w:p>
    <w:bookmarkStart w:id="26" w:name="Xa48d0d35cb4a5521126136af22be22f3d00cc71"/>
    <w:p>
      <w:pPr>
        <w:pStyle w:val="Heading4"/>
      </w:pPr>
      <w:r>
        <w:t xml:space="preserve">Bachelor of Engineering (Honours) in Electrical Engineering</w:t>
      </w:r>
    </w:p>
    <w:p>
      <w:pPr>
        <w:pStyle w:val="FirstParagraph"/>
      </w:pPr>
      <w:r>
        <w:rPr>
          <w:bCs/>
          <w:b/>
        </w:rPr>
        <w:t xml:space="preserve">University of the Witwatersrand, Johannesburg, South Africa</w:t>
      </w:r>
    </w:p>
    <w:p>
      <w:pPr>
        <w:pStyle w:val="BodyText"/>
      </w:pPr>
      <w:r>
        <w:rPr>
          <w:iCs/>
          <w:i/>
        </w:rPr>
        <w:t xml:space="preserve">Graduated: 2014</w:t>
      </w:r>
    </w:p>
    <w:p>
      <w:pPr>
        <w:numPr>
          <w:ilvl w:val="0"/>
          <w:numId w:val="1004"/>
        </w:numPr>
        <w:pStyle w:val="Compact"/>
      </w:pPr>
      <w:r>
        <w:t xml:space="preserve">Relevant coursework: Power Systems, Renewable Energy Technologies, Industrial Automation.</w:t>
      </w:r>
    </w:p>
    <w:p>
      <w:pPr>
        <w:numPr>
          <w:ilvl w:val="0"/>
          <w:numId w:val="1004"/>
        </w:numPr>
        <w:pStyle w:val="Compact"/>
      </w:pPr>
      <w:r>
        <w:t xml:space="preserve">Published research on "Optimizing Solar PV Integration in Johannesburg’s Grid" in the South African Journal of Engineering.</w:t>
      </w:r>
    </w:p>
    <w:bookmarkEnd w:id="26"/>
    <w:bookmarkStart w:id="27" w:name="professional-development"/>
    <w:p>
      <w:pPr>
        <w:pStyle w:val="Heading4"/>
      </w:pPr>
      <w:r>
        <w:t xml:space="preserve">Professional Development</w:t>
      </w:r>
    </w:p>
    <w:p>
      <w:pPr>
        <w:pStyle w:val="FirstParagraph"/>
      </w:pPr>
      <w:r>
        <w:rPr>
          <w:bCs/>
          <w:b/>
        </w:rPr>
        <w:t xml:space="preserve">Certified Energy Auditor (CEA)</w:t>
      </w:r>
    </w:p>
    <w:p>
      <w:pPr>
        <w:pStyle w:val="BodyText"/>
      </w:pPr>
      <w:r>
        <w:rPr>
          <w:iCs/>
          <w:i/>
        </w:rPr>
        <w:t xml:space="preserve">South African Institute of Electrical Engineers (SAIEE), 2020</w:t>
      </w:r>
    </w:p>
    <w:p>
      <w:pPr>
        <w:numPr>
          <w:ilvl w:val="0"/>
          <w:numId w:val="1005"/>
        </w:numPr>
        <w:pStyle w:val="Compact"/>
      </w:pPr>
      <w:r>
        <w:t xml:space="preserve">Awarded for expertise in energy efficiency assessments and sustainable electrical practices.</w:t>
      </w:r>
    </w:p>
    <w:p>
      <w:pPr>
        <w:pStyle w:val="FirstParagraph"/>
      </w:pPr>
      <w:r>
        <w:rPr>
          <w:bCs/>
          <w:b/>
        </w:rPr>
        <w:t xml:space="preserve">Project Management Professional (PMP)</w:t>
      </w:r>
    </w:p>
    <w:p>
      <w:pPr>
        <w:pStyle w:val="BodyText"/>
      </w:pPr>
      <w:r>
        <w:rPr>
          <w:iCs/>
          <w:i/>
        </w:rPr>
        <w:t xml:space="preserve">Project Management Institute, 2019</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MATLAB, ETAP, PLC Programming (Siemens, Allen-Bradley), SCADA Systems.</w:t>
      </w:r>
    </w:p>
    <w:p>
      <w:pPr>
        <w:numPr>
          <w:ilvl w:val="0"/>
          <w:numId w:val="1006"/>
        </w:numPr>
        <w:pStyle w:val="Compact"/>
      </w:pPr>
      <w:r>
        <w:rPr>
          <w:bCs/>
          <w:b/>
        </w:rPr>
        <w:t xml:space="preserve">Languages:</w:t>
      </w:r>
      <w:r>
        <w:t xml:space="preserve"> </w:t>
      </w:r>
      <w:r>
        <w:t xml:space="preserve">English (fluent), Afrikaans (intermediate).</w:t>
      </w:r>
    </w:p>
    <w:p>
      <w:pPr>
        <w:numPr>
          <w:ilvl w:val="0"/>
          <w:numId w:val="1006"/>
        </w:numPr>
        <w:pStyle w:val="Compact"/>
      </w:pPr>
      <w:r>
        <w:rPr>
          <w:bCs/>
          <w:b/>
        </w:rPr>
        <w:t xml:space="preserve">Standards &amp; Compliance:</w:t>
      </w:r>
      <w:r>
        <w:t xml:space="preserve"> </w:t>
      </w:r>
      <w:r>
        <w:t xml:space="preserve">SANS 10142-1, SANS 302, Eskom Technical Guidelines, OSHA.</w:t>
      </w:r>
    </w:p>
    <w:p>
      <w:pPr>
        <w:numPr>
          <w:ilvl w:val="0"/>
          <w:numId w:val="1006"/>
        </w:numPr>
        <w:pStyle w:val="Compact"/>
      </w:pPr>
      <w:r>
        <w:rPr>
          <w:bCs/>
          <w:b/>
        </w:rPr>
        <w:t xml:space="preserve">Renewable Energy:</w:t>
      </w:r>
      <w:r>
        <w:t xml:space="preserve"> </w:t>
      </w:r>
      <w:r>
        <w:t xml:space="preserve">Solar PV design, Wind Turbine Integration, Battery Storage Systems.</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Eskom Grid Connection Certification</w:t>
      </w:r>
      <w:r>
        <w:t xml:space="preserve"> </w:t>
      </w:r>
      <w:r>
        <w:t xml:space="preserve">– 2019</w:t>
      </w:r>
    </w:p>
    <w:p>
      <w:pPr>
        <w:numPr>
          <w:ilvl w:val="0"/>
          <w:numId w:val="1007"/>
        </w:numPr>
        <w:pStyle w:val="Compact"/>
      </w:pPr>
      <w:r>
        <w:rPr>
          <w:bCs/>
          <w:b/>
        </w:rPr>
        <w:t xml:space="preserve">Smart Grid Technologies Workshop (SAIEE)</w:t>
      </w:r>
      <w:r>
        <w:t xml:space="preserve"> </w:t>
      </w:r>
      <w:r>
        <w:t xml:space="preserve">– 2021</w:t>
      </w:r>
    </w:p>
    <w:p>
      <w:pPr>
        <w:numPr>
          <w:ilvl w:val="0"/>
          <w:numId w:val="1007"/>
        </w:numPr>
        <w:pStyle w:val="Compact"/>
      </w:pPr>
      <w:r>
        <w:rPr>
          <w:bCs/>
          <w:b/>
        </w:rPr>
        <w:t xml:space="preserve">Certificate in Power System Analysis (University of Cape Town)</w:t>
      </w:r>
      <w:r>
        <w:t xml:space="preserve"> </w:t>
      </w:r>
      <w:r>
        <w:t xml:space="preserve">– 2017</w:t>
      </w:r>
    </w:p>
    <w:bookmarkEnd w:id="30"/>
    <w:bookmarkStart w:id="31" w:name="projects-achievements"/>
    <w:p>
      <w:pPr>
        <w:pStyle w:val="Heading3"/>
      </w:pPr>
      <w:r>
        <w:t xml:space="preserve">Projects &amp; Achievements</w:t>
      </w:r>
    </w:p>
    <w:p>
      <w:pPr>
        <w:pStyle w:val="FirstParagraph"/>
      </w:pPr>
      <w:r>
        <w:rPr>
          <w:bCs/>
          <w:b/>
        </w:rPr>
        <w:t xml:space="preserve">Johannesburg Solar Microgrid Pilot Project (2022)</w:t>
      </w:r>
    </w:p>
    <w:p>
      <w:pPr>
        <w:numPr>
          <w:ilvl w:val="0"/>
          <w:numId w:val="1008"/>
        </w:numPr>
        <w:pStyle w:val="Compact"/>
      </w:pPr>
      <w:r>
        <w:t xml:space="preserve">Designed and implemented a solar-powered microgrid for a residential area in Johannesburg, reducing reliance on the national grid by 40%.</w:t>
      </w:r>
    </w:p>
    <w:p>
      <w:pPr>
        <w:numPr>
          <w:ilvl w:val="0"/>
          <w:numId w:val="1008"/>
        </w:numPr>
        <w:pStyle w:val="Compact"/>
      </w:pPr>
      <w:r>
        <w:t xml:space="preserve">Collaborated with local government to secure funding through the Department of Energy’s Renewable Energy Program.</w:t>
      </w:r>
    </w:p>
    <w:p>
      <w:pPr>
        <w:pStyle w:val="FirstParagraph"/>
      </w:pPr>
      <w:r>
        <w:rPr>
          <w:bCs/>
          <w:b/>
        </w:rPr>
        <w:t xml:space="preserve">Grid Resilience Initiative (2021)</w:t>
      </w:r>
    </w:p>
    <w:p>
      <w:pPr>
        <w:numPr>
          <w:ilvl w:val="0"/>
          <w:numId w:val="1009"/>
        </w:numPr>
        <w:pStyle w:val="Compact"/>
      </w:pPr>
      <w:r>
        <w:t xml:space="preserve">Rewired critical infrastructure in Johannesburg’s industrial zones to enhance grid stability during load-shedding events.</w:t>
      </w:r>
    </w:p>
    <w:p>
      <w:pPr>
        <w:numPr>
          <w:ilvl w:val="0"/>
          <w:numId w:val="1009"/>
        </w:numPr>
        <w:pStyle w:val="Compact"/>
      </w:pPr>
      <w:r>
        <w:t xml:space="preserve">Reduced downtime by 30% through predictive maintenance strategies and real-time monitoring systems.</w:t>
      </w:r>
    </w:p>
    <w:p>
      <w:pPr>
        <w:pStyle w:val="FirstParagraph"/>
      </w:pPr>
      <w:r>
        <w:rPr>
          <w:bCs/>
          <w:b/>
        </w:rPr>
        <w:t xml:space="preserve">Award: SAIEE Young Engineer of the Year (2020)</w:t>
      </w:r>
    </w:p>
    <w:p>
      <w:pPr>
        <w:numPr>
          <w:ilvl w:val="0"/>
          <w:numId w:val="1010"/>
        </w:numPr>
        <w:pStyle w:val="Compact"/>
      </w:pPr>
      <w:r>
        <w:t xml:space="preserve">Recognized for innovative solutions in electrical infrastructure development in South Africa.</w:t>
      </w:r>
    </w:p>
    <w:bookmarkEnd w:id="31"/>
    <w:bookmarkStart w:id="32" w:name="professional-affiliations"/>
    <w:p>
      <w:pPr>
        <w:pStyle w:val="Heading3"/>
      </w:pPr>
      <w:r>
        <w:t xml:space="preserve">Professional Affiliations</w:t>
      </w:r>
    </w:p>
    <w:p>
      <w:pPr>
        <w:numPr>
          <w:ilvl w:val="0"/>
          <w:numId w:val="1011"/>
        </w:numPr>
        <w:pStyle w:val="Compact"/>
      </w:pPr>
      <w:r>
        <w:rPr>
          <w:bCs/>
          <w:b/>
        </w:rPr>
        <w:t xml:space="preserve">South African Institute of Electrical Engineers (SAIEE)</w:t>
      </w:r>
    </w:p>
    <w:p>
      <w:pPr>
        <w:numPr>
          <w:ilvl w:val="0"/>
          <w:numId w:val="1011"/>
        </w:numPr>
        <w:pStyle w:val="Compact"/>
      </w:pPr>
      <w:r>
        <w:rPr>
          <w:bCs/>
          <w:b/>
        </w:rPr>
        <w:t xml:space="preserve">African Utility Week (AUW) Member</w:t>
      </w:r>
    </w:p>
    <w:p>
      <w:pPr>
        <w:numPr>
          <w:ilvl w:val="0"/>
          <w:numId w:val="1011"/>
        </w:numPr>
        <w:pStyle w:val="Compact"/>
      </w:pPr>
      <w:r>
        <w:rPr>
          <w:bCs/>
          <w:b/>
        </w:rPr>
        <w:t xml:space="preserve">Johannesburg Chamber of Commerce and Industry (JCCI)</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This Curriculum Vitae is tailored for the role of Electrical Engineer in South Africa, specifically Johannesburg, and reflects the unique challenges and opportunities of the region's energy sector.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(South Africa Johannesburg)</dc:title>
  <dc:creator/>
  <dc:language>en</dc:language>
  <cp:keywords/>
  <dcterms:created xsi:type="dcterms:W3CDTF">2026-06-03T05:03:04Z</dcterms:created>
  <dcterms:modified xsi:type="dcterms:W3CDTF">2026-06-03T05:03:04Z</dcterms:modified>
</cp:coreProperties>
</file>

<file path=docProps/custom.xml><?xml version="1.0" encoding="utf-8"?>
<Properties xmlns="http://schemas.openxmlformats.org/officeDocument/2006/custom-properties" xmlns:vt="http://schemas.openxmlformats.org/officeDocument/2006/docPropsVTypes"/>
</file>