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Houston</w:t>
      </w:r>
    </w:p>
    <w:bookmarkStart w:id="33" w:name="curriculum-vitae"/>
    <w:p>
      <w:pPr>
        <w:pStyle w:val="Heading1"/>
      </w:pPr>
      <w:r>
        <w:t xml:space="preserve">Curriculum Vitae</w:t>
      </w:r>
    </w:p>
    <w:bookmarkStart w:id="32" w:name="X36f284dbbea1a3d59272b4237b460ac4c91db67"/>
    <w:p>
      <w:pPr>
        <w:pStyle w:val="Heading2"/>
      </w:pPr>
      <w:r>
        <w:t xml:space="preserve">Electrical Engineer | United States Houston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Martinez</w:t>
      </w:r>
      <w:r>
        <w:br/>
      </w:r>
      <w:r>
        <w:rPr>
          <w:bCs/>
          <w:b/>
        </w:rPr>
        <w:t xml:space="preserve">Email:</w:t>
      </w:r>
      <w:r>
        <w:t xml:space="preserve"> </w:t>
      </w:r>
      <w:r>
        <w:t xml:space="preserve">john.martinez@email.com</w:t>
      </w:r>
      <w:r>
        <w:br/>
      </w:r>
      <w:r>
        <w:rPr>
          <w:bCs/>
          <w:b/>
        </w:rPr>
        <w:t xml:space="preserve">Phone:</w:t>
      </w:r>
      <w:r>
        <w:t xml:space="preserve"> </w:t>
      </w:r>
      <w:r>
        <w:t xml:space="preserve">(713) 555-1234</w:t>
      </w:r>
      <w:r>
        <w:br/>
      </w:r>
      <w:r>
        <w:rPr>
          <w:bCs/>
          <w:b/>
        </w:rPr>
        <w:t xml:space="preserve">Location:</w:t>
      </w:r>
      <w:r>
        <w:t xml:space="preserve"> </w:t>
      </w:r>
      <w:r>
        <w:t xml:space="preserve">Houston, Texas, United States</w:t>
      </w:r>
    </w:p>
    <w:bookmarkEnd w:id="20"/>
    <w:bookmarkStart w:id="21" w:name="professional-summary"/>
    <w:p>
      <w:pPr>
        <w:pStyle w:val="Heading3"/>
      </w:pPr>
      <w:r>
        <w:t xml:space="preserve">Professional Summary</w:t>
      </w:r>
    </w:p>
    <w:p>
      <w:pPr>
        <w:pStyle w:val="FirstParagraph"/>
      </w:pPr>
      <w:r>
        <w:t xml:space="preserve">An accomplished Electrical Engineer with over 8 years of experience in designing, developing, and managing electrical systems for industries such as energy, aerospace, and manufacturing. Adept at leveraging cutting-edge technologies to solve complex engineering challenges while adhering to safety standards and project deadlines. Committed to delivering innovative solutions that align with the dynamic needs of the United States Houston market. Proven expertise in power systems, automation, and renewable energy integration. Passionate about contributing to Houston's growing role as a hub for energy innovation and technological advancement.</w:t>
      </w:r>
    </w:p>
    <w:bookmarkEnd w:id="21"/>
    <w:bookmarkStart w:id="22" w:name="education"/>
    <w:p>
      <w:pPr>
        <w:pStyle w:val="Heading3"/>
      </w:pPr>
      <w:r>
        <w:t xml:space="preserve">Education</w:t>
      </w:r>
    </w:p>
    <w:p>
      <w:pPr>
        <w:pStyle w:val="FirstParagraph"/>
      </w:pPr>
      <w:r>
        <w:rPr>
          <w:bCs/>
          <w:b/>
        </w:rPr>
        <w:t xml:space="preserve">Bachelor of Science in Electrical Engineering</w:t>
      </w:r>
      <w:r>
        <w:br/>
      </w:r>
      <w:r>
        <w:t xml:space="preserve">University of Houston, Houston, TX</w:t>
      </w:r>
      <w:r>
        <w:br/>
      </w:r>
      <w:r>
        <w:t xml:space="preserve">Graduated: May 2015</w:t>
      </w:r>
      <w:r>
        <w:br/>
      </w:r>
      <w:r>
        <w:t xml:space="preserve">Relevant Coursework: Power Systems, Circuit Design, Microprocessors, Renewable Energy Technologies</w:t>
      </w:r>
    </w:p>
    <w:p>
      <w:pPr>
        <w:pStyle w:val="BodyText"/>
      </w:pPr>
      <w:r>
        <w:rPr>
          <w:bCs/>
          <w:b/>
        </w:rPr>
        <w:t xml:space="preserve">Master of Science in Electrical Engineering (Optional)</w:t>
      </w:r>
      <w:r>
        <w:br/>
      </w:r>
      <w:r>
        <w:t xml:space="preserve">Texas A&amp;M University, College Station, TX</w:t>
      </w:r>
      <w:r>
        <w:br/>
      </w:r>
      <w:r>
        <w:t xml:space="preserve">Graduated: May 2017</w:t>
      </w:r>
      <w:r>
        <w:br/>
      </w:r>
      <w:r>
        <w:t xml:space="preserve">Specialization: Smart Grid Technologies and Advanced Power Electronics</w:t>
      </w:r>
    </w:p>
    <w:bookmarkEnd w:id="22"/>
    <w:bookmarkStart w:id="26" w:name="professional-experience"/>
    <w:p>
      <w:pPr>
        <w:pStyle w:val="Heading3"/>
      </w:pPr>
      <w:r>
        <w:t xml:space="preserve">Professional Experience</w:t>
      </w:r>
    </w:p>
    <w:bookmarkStart w:id="23" w:name="senior-electrical-engineer"/>
    <w:p>
      <w:pPr>
        <w:pStyle w:val="Heading4"/>
      </w:pPr>
      <w:r>
        <w:t xml:space="preserve">Senior Electrical Engineer</w:t>
      </w:r>
    </w:p>
    <w:p>
      <w:pPr>
        <w:pStyle w:val="FirstParagraph"/>
      </w:pPr>
      <w:r>
        <w:rPr>
          <w:bCs/>
          <w:b/>
        </w:rPr>
        <w:t xml:space="preserve">Schlumberger Houston, TX | United States Houston</w:t>
      </w:r>
      <w:r>
        <w:br/>
      </w:r>
      <w:r>
        <w:t xml:space="preserve">January 2019 – Present</w:t>
      </w:r>
      <w:r>
        <w:br/>
      </w:r>
      <w:r>
        <w:t xml:space="preserve">- Led the design and implementation of advanced electrical systems for offshore oil and gas platforms, ensuring compliance with ANSI and IEEE standards.</w:t>
      </w:r>
      <w:r>
        <w:br/>
      </w:r>
      <w:r>
        <w:t xml:space="preserve">- Collaborated with cross-functional teams to integrate renewable energy solutions into existing power grids, reducing carbon footprint by 15% in Houston-based projects.</w:t>
      </w:r>
      <w:r>
        <w:br/>
      </w:r>
      <w:r>
        <w:t xml:space="preserve">- Supervised a team of 10 engineers in the development of automation systems for drilling operations, improving efficiency by 20%.</w:t>
      </w:r>
    </w:p>
    <w:bookmarkEnd w:id="23"/>
    <w:bookmarkStart w:id="24" w:name="electrical-engineer"/>
    <w:p>
      <w:pPr>
        <w:pStyle w:val="Heading4"/>
      </w:pPr>
      <w:r>
        <w:t xml:space="preserve">Electrical Engineer</w:t>
      </w:r>
    </w:p>
    <w:p>
      <w:pPr>
        <w:pStyle w:val="FirstParagraph"/>
      </w:pPr>
      <w:r>
        <w:rPr>
          <w:bCs/>
          <w:b/>
        </w:rPr>
        <w:t xml:space="preserve">ExxonMobil Engineering, Houston, TX | United States Houston</w:t>
      </w:r>
      <w:r>
        <w:br/>
      </w:r>
      <w:r>
        <w:t xml:space="preserve">June 2015 – December 2018</w:t>
      </w:r>
      <w:r>
        <w:br/>
      </w:r>
      <w:r>
        <w:t xml:space="preserve">- Designed and tested electrical control systems for petrochemical plants, optimizing performance and reducing downtime.</w:t>
      </w:r>
      <w:r>
        <w:br/>
      </w:r>
      <w:r>
        <w:t xml:space="preserve">- Conducted failure analysis on power distribution networks, identifying root causes and implementing corrective measures.</w:t>
      </w:r>
      <w:r>
        <w:br/>
      </w:r>
      <w:r>
        <w:t xml:space="preserve">- Partnered with local universities in Houston to develop research initiatives focused on energy storage technologies.</w:t>
      </w:r>
    </w:p>
    <w:bookmarkEnd w:id="24"/>
    <w:bookmarkStart w:id="25" w:name="internship"/>
    <w:p>
      <w:pPr>
        <w:pStyle w:val="Heading4"/>
      </w:pPr>
      <w:r>
        <w:t xml:space="preserve">Internship</w:t>
      </w:r>
    </w:p>
    <w:p>
      <w:pPr>
        <w:pStyle w:val="FirstParagraph"/>
      </w:pPr>
      <w:r>
        <w:rPr>
          <w:bCs/>
          <w:b/>
        </w:rPr>
        <w:t xml:space="preserve">Houston Electric Co., Houston, TX | United States Houston</w:t>
      </w:r>
      <w:r>
        <w:br/>
      </w:r>
      <w:r>
        <w:t xml:space="preserve">Summer 2014</w:t>
      </w:r>
      <w:r>
        <w:br/>
      </w:r>
      <w:r>
        <w:t xml:space="preserve">- Assisted in the maintenance and troubleshooting of electrical infrastructure for commercial buildings.</w:t>
      </w:r>
      <w:r>
        <w:br/>
      </w:r>
      <w:r>
        <w:t xml:space="preserve">- Contributed to the development of a smart metering system for residential areas, enhancing energy efficiency.</w:t>
      </w:r>
    </w:p>
    <w:bookmarkEnd w:id="25"/>
    <w:bookmarkEnd w:id="26"/>
    <w:bookmarkStart w:id="27" w:name="technical-skills"/>
    <w:p>
      <w:pPr>
        <w:pStyle w:val="Heading3"/>
      </w:pPr>
      <w:r>
        <w:t xml:space="preserve">Technical Skills</w:t>
      </w:r>
    </w:p>
    <w:p>
      <w:pPr>
        <w:numPr>
          <w:ilvl w:val="0"/>
          <w:numId w:val="1001"/>
        </w:numPr>
        <w:pStyle w:val="Compact"/>
      </w:pPr>
      <w:r>
        <w:rPr>
          <w:bCs/>
          <w:b/>
        </w:rPr>
        <w:t xml:space="preserve">Software:</w:t>
      </w:r>
      <w:r>
        <w:t xml:space="preserve"> </w:t>
      </w:r>
      <w:r>
        <w:t xml:space="preserve">MATLAB, AutoCAD, SPICE, PLC Programming (Siemens/Allen-Bradley), PSCAD</w:t>
      </w:r>
    </w:p>
    <w:p>
      <w:pPr>
        <w:numPr>
          <w:ilvl w:val="0"/>
          <w:numId w:val="1001"/>
        </w:numPr>
        <w:pStyle w:val="Compact"/>
      </w:pPr>
      <w:r>
        <w:rPr>
          <w:bCs/>
          <w:b/>
        </w:rPr>
        <w:t xml:space="preserve">Languages:</w:t>
      </w:r>
      <w:r>
        <w:t xml:space="preserve"> </w:t>
      </w:r>
      <w:r>
        <w:t xml:space="preserve">English (fluent), Spanish (intermediate)</w:t>
      </w:r>
    </w:p>
    <w:p>
      <w:pPr>
        <w:numPr>
          <w:ilvl w:val="0"/>
          <w:numId w:val="1001"/>
        </w:numPr>
        <w:pStyle w:val="Compact"/>
      </w:pPr>
      <w:r>
        <w:rPr>
          <w:bCs/>
          <w:b/>
        </w:rPr>
        <w:t xml:space="preserve">Standards:</w:t>
      </w:r>
      <w:r>
        <w:t xml:space="preserve"> </w:t>
      </w:r>
      <w:r>
        <w:t xml:space="preserve">IEEE 1547, NEC, OSHA, ISO 9001</w:t>
      </w:r>
    </w:p>
    <w:p>
      <w:pPr>
        <w:numPr>
          <w:ilvl w:val="0"/>
          <w:numId w:val="1001"/>
        </w:numPr>
        <w:pStyle w:val="Compact"/>
      </w:pPr>
      <w:r>
        <w:rPr>
          <w:bCs/>
          <w:b/>
        </w:rPr>
        <w:t xml:space="preserve">Industries:</w:t>
      </w:r>
      <w:r>
        <w:t xml:space="preserve"> </w:t>
      </w:r>
      <w:r>
        <w:t xml:space="preserve">Energy (oil &amp; gas, renewables), Aerospace, Manufacturing</w:t>
      </w:r>
    </w:p>
    <w:bookmarkEnd w:id="27"/>
    <w:bookmarkStart w:id="28" w:name="certifications-licenses"/>
    <w:p>
      <w:pPr>
        <w:pStyle w:val="Heading3"/>
      </w:pPr>
      <w:r>
        <w:t xml:space="preserve">Certifications &amp; Licenses</w:t>
      </w:r>
    </w:p>
    <w:p>
      <w:pPr>
        <w:pStyle w:val="FirstParagraph"/>
      </w:pPr>
      <w:r>
        <w:rPr>
          <w:bCs/>
          <w:b/>
        </w:rPr>
        <w:t xml:space="preserve">Prior Engineering License (PE)</w:t>
      </w:r>
      <w:r>
        <w:br/>
      </w:r>
      <w:r>
        <w:t xml:space="preserve">Texas Board of Professional Engineers | Issued: 2018</w:t>
      </w:r>
      <w:r>
        <w:br/>
      </w:r>
      <w:r>
        <w:t xml:space="preserve">- Licensed to practice electrical engineering in the United States Houston area.</w:t>
      </w:r>
    </w:p>
    <w:p>
      <w:pPr>
        <w:pStyle w:val="BodyText"/>
      </w:pPr>
      <w:r>
        <w:rPr>
          <w:bCs/>
          <w:b/>
        </w:rPr>
        <w:t xml:space="preserve">Certified Energy Manager (CEM)</w:t>
      </w:r>
      <w:r>
        <w:br/>
      </w:r>
      <w:r>
        <w:t xml:space="preserve">Association of Energy Engineers | Issued: 2020</w:t>
      </w:r>
    </w:p>
    <w:p>
      <w:pPr>
        <w:pStyle w:val="BodyText"/>
      </w:pPr>
      <w:r>
        <w:rPr>
          <w:bCs/>
          <w:b/>
        </w:rPr>
        <w:t xml:space="preserve">CompTIA A+ Certification</w:t>
      </w:r>
      <w:r>
        <w:br/>
      </w:r>
      <w:r>
        <w:t xml:space="preserve">CompTIA | Issued: 2016</w:t>
      </w:r>
    </w:p>
    <w:bookmarkEnd w:id="28"/>
    <w:bookmarkStart w:id="29" w:name="projects-research"/>
    <w:p>
      <w:pPr>
        <w:pStyle w:val="Heading3"/>
      </w:pPr>
      <w:r>
        <w:t xml:space="preserve">Projects &amp; Research</w:t>
      </w:r>
    </w:p>
    <w:p>
      <w:pPr>
        <w:pStyle w:val="FirstParagraph"/>
      </w:pPr>
      <w:r>
        <w:rPr>
          <w:bCs/>
          <w:b/>
        </w:rPr>
        <w:t xml:space="preserve">Smart Grid Implementation in Houston, TX | United States Houston</w:t>
      </w:r>
      <w:r>
        <w:br/>
      </w:r>
      <w:r>
        <w:t xml:space="preserve">- Designed a pilot smart grid system for residential areas, integrating IoT-enabled devices to monitor energy consumption in real time.</w:t>
      </w:r>
      <w:r>
        <w:br/>
      </w:r>
      <w:r>
        <w:t xml:space="preserve">- Collaborated with the City of Houston to reduce peak load demand by 12% through demand-response strategies.</w:t>
      </w:r>
    </w:p>
    <w:p>
      <w:pPr>
        <w:pStyle w:val="BodyText"/>
      </w:pPr>
      <w:r>
        <w:rPr>
          <w:bCs/>
          <w:b/>
        </w:rPr>
        <w:t xml:space="preserve">Renewable Energy Integration Project</w:t>
      </w:r>
      <w:r>
        <w:br/>
      </w:r>
      <w:r>
        <w:t xml:space="preserve">- Developed a hybrid solar-wind power system for a manufacturing facility in Texas, reducing reliance on fossil fuels by 30%.</w:t>
      </w:r>
    </w:p>
    <w:p>
      <w:pPr>
        <w:pStyle w:val="BodyText"/>
      </w:pPr>
      <w:r>
        <w:rPr>
          <w:bCs/>
          <w:b/>
        </w:rPr>
        <w:t xml:space="preserve">Research Paper: "Advancements in Power Electronics for Offshore Applications"</w:t>
      </w:r>
      <w:r>
        <w:br/>
      </w:r>
      <w:r>
        <w:t xml:space="preserve">Published in the IEEE Transactions on Power Electronics | 2021</w:t>
      </w:r>
    </w:p>
    <w:bookmarkEnd w:id="29"/>
    <w:bookmarkStart w:id="30" w:name="professional-affiliations"/>
    <w:p>
      <w:pPr>
        <w:pStyle w:val="Heading3"/>
      </w:pPr>
      <w:r>
        <w:t xml:space="preserve">Professional Affiliations</w:t>
      </w:r>
    </w:p>
    <w:p>
      <w:pPr>
        <w:numPr>
          <w:ilvl w:val="0"/>
          <w:numId w:val="1002"/>
        </w:numPr>
        <w:pStyle w:val="Compact"/>
      </w:pPr>
      <w:r>
        <w:t xml:space="preserve">American Society of Electrical Engineers (ASEE)</w:t>
      </w:r>
    </w:p>
    <w:p>
      <w:pPr>
        <w:numPr>
          <w:ilvl w:val="0"/>
          <w:numId w:val="1002"/>
        </w:numPr>
        <w:pStyle w:val="Compact"/>
      </w:pPr>
      <w:r>
        <w:t xml:space="preserve">Institute of Electrical and Electronics Engineers (IEEE) – Houston Section Member</w:t>
      </w:r>
    </w:p>
    <w:p>
      <w:pPr>
        <w:numPr>
          <w:ilvl w:val="0"/>
          <w:numId w:val="1002"/>
        </w:numPr>
        <w:pStyle w:val="Compact"/>
      </w:pPr>
      <w:r>
        <w:t xml:space="preserve">Texas Engineering Society (TES)</w:t>
      </w:r>
    </w:p>
    <w:bookmarkEnd w:id="30"/>
    <w:bookmarkStart w:id="31" w:name="additional-information"/>
    <w:p>
      <w:pPr>
        <w:pStyle w:val="Heading3"/>
      </w:pPr>
      <w:r>
        <w:t xml:space="preserve">Additional Information</w:t>
      </w:r>
    </w:p>
    <w:p>
      <w:pPr>
        <w:pStyle w:val="FirstParagraph"/>
      </w:pPr>
      <w:r>
        <w:rPr>
          <w:bCs/>
          <w:b/>
        </w:rPr>
        <w:t xml:space="preserve">Languages:</w:t>
      </w:r>
      <w:r>
        <w:t xml:space="preserve"> </w:t>
      </w:r>
      <w:r>
        <w:t xml:space="preserve">English, Spanish</w:t>
      </w:r>
      <w:r>
        <w:br/>
      </w:r>
      <w:r>
        <w:rPr>
          <w:bCs/>
          <w:b/>
        </w:rPr>
        <w:t xml:space="preserve">Volunteer Work:</w:t>
      </w:r>
      <w:r>
        <w:t xml:space="preserve"> </w:t>
      </w:r>
      <w:r>
        <w:t xml:space="preserve">Mentor for the Houston STEM Outreach Program, guiding high school students in engineering education.</w:t>
      </w:r>
      <w:r>
        <w:br/>
      </w:r>
      <w:r>
        <w:rPr>
          <w:bCs/>
          <w:b/>
        </w:rPr>
        <w:t xml:space="preserve">Hobbies:</w:t>
      </w:r>
      <w:r>
        <w:t xml:space="preserve"> </w:t>
      </w:r>
      <w:r>
        <w:t xml:space="preserve">Amateur radio operator (call sign: K5JAM), photography focused on industrial landscapes.</w:t>
      </w:r>
    </w:p>
    <w:bookmarkEnd w:id="31"/>
    <w:p>
      <w:pPr>
        <w:pStyle w:val="BodyText"/>
      </w:pPr>
      <w:r>
        <w:t xml:space="preserve">This Curriculum Vitae is tailored for the United States Houston electrical engineering market, emphasizing technical expertise and local industry relevance.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 United States Houston</dc:title>
  <dc:creator/>
  <dc:language>en</dc:language>
  <cp:keywords/>
  <dcterms:created xsi:type="dcterms:W3CDTF">2026-07-22T16:52:06Z</dcterms:created>
  <dcterms:modified xsi:type="dcterms:W3CDTF">2026-07-22T16:52:06Z</dcterms:modified>
</cp:coreProperties>
</file>

<file path=docProps/custom.xml><?xml version="1.0" encoding="utf-8"?>
<Properties xmlns="http://schemas.openxmlformats.org/officeDocument/2006/custom-properties" xmlns:vt="http://schemas.openxmlformats.org/officeDocument/2006/docPropsVTypes"/>
</file>