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Electrician,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lectrician-australia-sydney"/>
    <w:p>
      <w:pPr>
        <w:pStyle w:val="Heading2"/>
      </w:pPr>
      <w:r>
        <w:t xml:space="preserve">Electrician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john.carter@electriciansydney.com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Sydney Road, Sydney, NSW,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licensed Electrician with over a decade of experience in residential, commercial, and industrial electrical systems. Specializing in installation, maintenance, and repair of electrical infrastructure across Australia Sydney. Proficient in adhering to Australian standards (AS/NZS 3000:2018) and delivering projects that meet safety and compliance requirements. A dedicated professional committed to excellence in electrician services tailored for the dynamic needs of Sydney's growing urban landscape.</w:t>
      </w:r>
    </w:p>
    <w:bookmarkEnd w:id="21"/>
    <w:bookmarkStart w:id="25" w:name="employment-history"/>
    <w:p>
      <w:pPr>
        <w:pStyle w:val="Heading3"/>
      </w:pPr>
      <w:r>
        <w:t xml:space="preserve">Employment History</w:t>
      </w:r>
    </w:p>
    <w:bookmarkStart w:id="22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ElectroSydney Pty Ltd</w:t>
      </w:r>
      <w:r>
        <w:br/>
      </w:r>
      <w:r>
        <w:t xml:space="preserve">Sydney, NSW | January 2018 – Present</w:t>
      </w:r>
      <w:r>
        <w:br/>
      </w:r>
      <w:r>
        <w:t xml:space="preserve">- Supervised and executed electrical installations for commercial buildings, including offices, retail spaces, and industrial facilities in Australia Sydney.</w:t>
      </w:r>
      <w:r>
        <w:br/>
      </w:r>
      <w:r>
        <w:t xml:space="preserve">- Conducted regular maintenance and troubleshooting of electrical systems to ensure optimal performance and safety compliance.</w:t>
      </w:r>
      <w:r>
        <w:br/>
      </w:r>
      <w:r>
        <w:t xml:space="preserve">- Collaborated with architects, engineers, and contractors to design customized electrical solutions for complex projects.</w:t>
      </w:r>
      <w:r>
        <w:br/>
      </w:r>
      <w:r>
        <w:t xml:space="preserve">- Trained junior electricians on AS/NZS 3000 standards and best practices in Australia Sydney's unique environmental conditions.</w:t>
      </w:r>
    </w:p>
    <w:bookmarkEnd w:id="22"/>
    <w:bookmarkStart w:id="23" w:name="electrician"/>
    <w:p>
      <w:pPr>
        <w:pStyle w:val="Heading4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QuickFix Electrical Services</w:t>
      </w:r>
      <w:r>
        <w:br/>
      </w:r>
      <w:r>
        <w:t xml:space="preserve">Sydney, NSW | March 2015 – December 2017</w:t>
      </w:r>
      <w:r>
        <w:br/>
      </w:r>
      <w:r>
        <w:t xml:space="preserve">- Provided residential electrical services, including wiring, lighting installations, and fault detection in homes across Australia Sydney.</w:t>
      </w:r>
      <w:r>
        <w:br/>
      </w:r>
      <w:r>
        <w:t xml:space="preserve">- Installed smart home technologies and energy-efficient systems to meet modern household demands.</w:t>
      </w:r>
      <w:r>
        <w:br/>
      </w:r>
      <w:r>
        <w:t xml:space="preserve">- Ensured all work adhered to the National Electrical Code (NEC) and local regulations specific to Sydney.</w:t>
      </w:r>
      <w:r>
        <w:br/>
      </w:r>
      <w:r>
        <w:t xml:space="preserve">- Maintained a 100% customer satisfaction rating through prompt service and transparent communication.</w:t>
      </w:r>
    </w:p>
    <w:bookmarkEnd w:id="23"/>
    <w:bookmarkStart w:id="24" w:name="apprentice-electrician"/>
    <w:p>
      <w:pPr>
        <w:pStyle w:val="Heading4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TAFE Sydney Training Centre</w:t>
      </w:r>
      <w:r>
        <w:br/>
      </w:r>
      <w:r>
        <w:t xml:space="preserve">Sydney, NSW | July 2012 – February 2015</w:t>
      </w:r>
      <w:r>
        <w:br/>
      </w:r>
      <w:r>
        <w:t xml:space="preserve">- Completed a Certificate III in Electrotechnology (Electrical Installation) with honors.</w:t>
      </w:r>
      <w:r>
        <w:br/>
      </w:r>
      <w:r>
        <w:t xml:space="preserve">- Gained hands-on experience in residential and commercial electrical systems under the guidance of qualified electricians.</w:t>
      </w:r>
      <w:r>
        <w:br/>
      </w:r>
      <w:r>
        <w:t xml:space="preserve">- Participated in projects involving high-voltage systems, circuit design, and emergency power solutions.</w:t>
      </w:r>
    </w:p>
    <w:bookmarkEnd w:id="24"/>
    <w:bookmarkEnd w:id="25"/>
    <w:bookmarkStart w:id="26" w:name="education-and-certifications"/>
    <w:p>
      <w:pPr>
        <w:pStyle w:val="Heading3"/>
      </w:pPr>
      <w:r>
        <w:t xml:space="preserve">Education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III in Electrotechnology (Electrical Installation)</w:t>
      </w:r>
      <w:r>
        <w:t xml:space="preserve"> </w:t>
      </w:r>
      <w:r>
        <w:t xml:space="preserve">– TAFE Sydney,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Electrical Licensing Board (ELB) Certification</w:t>
      </w:r>
      <w:r>
        <w:t xml:space="preserve"> </w:t>
      </w:r>
      <w:r>
        <w:t xml:space="preserve">– Sydney,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Voltage Electrician Certificate</w:t>
      </w:r>
      <w:r>
        <w:t xml:space="preserve"> </w:t>
      </w:r>
      <w:r>
        <w:t xml:space="preserve">– Australian Institute of Electrical Safety,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OHS (Occupational Health and Safety) Training</w:t>
      </w:r>
      <w:r>
        <w:t xml:space="preserve"> </w:t>
      </w:r>
      <w:r>
        <w:t xml:space="preserve">– SafeWork NSW, 2017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residential and commercial electrical systems across Australia Sydney.</w:t>
      </w:r>
    </w:p>
    <w:p>
      <w:pPr>
        <w:numPr>
          <w:ilvl w:val="0"/>
          <w:numId w:val="1002"/>
        </w:numPr>
        <w:pStyle w:val="Compact"/>
      </w:pPr>
      <w:r>
        <w:t xml:space="preserve">Proficient in reading blueprints, schematics, and technical drawings for complex installations.</w:t>
      </w:r>
    </w:p>
    <w:p>
      <w:pPr>
        <w:numPr>
          <w:ilvl w:val="0"/>
          <w:numId w:val="1002"/>
        </w:numPr>
        <w:pStyle w:val="Compact"/>
      </w:pPr>
      <w:r>
        <w:t xml:space="preserve">Certified to work with high-voltage equipment and renewable energy systems (e.g., solar panels).</w:t>
      </w:r>
    </w:p>
    <w:p>
      <w:pPr>
        <w:numPr>
          <w:ilvl w:val="0"/>
          <w:numId w:val="1002"/>
        </w:numPr>
        <w:pStyle w:val="Compact"/>
      </w:pPr>
      <w:r>
        <w:t xml:space="preserve">Strong problem-solving skills for diagnosing and resolving electrical faults efficiently.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to explain technical details to clients in Australia Sydney.</w:t>
      </w:r>
    </w:p>
    <w:p>
      <w:pPr>
        <w:numPr>
          <w:ilvl w:val="0"/>
          <w:numId w:val="1002"/>
        </w:numPr>
        <w:pStyle w:val="Compact"/>
      </w:pPr>
      <w:r>
        <w:t xml:space="preserve">Skilled in using advanced tools such as multimeters, thermal imaging cameras, and circuit testers.</w:t>
      </w:r>
    </w:p>
    <w:bookmarkEnd w:id="27"/>
    <w:bookmarkStart w:id="28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Residential Electrical Projects</w:t>
      </w:r>
      <w:r>
        <w:br/>
      </w:r>
      <w:r>
        <w:t xml:space="preserve">- Completed over 200 residential wiring projects in Sydney’s inner suburbs, including Parramatta and Newtown.</w:t>
      </w:r>
      <w:r>
        <w:br/>
      </w:r>
      <w:r>
        <w:t xml:space="preserve">- Installed smart home systems, including automation and energy monitoring for eco-friendly homes in Australia Sydney.</w:t>
      </w:r>
    </w:p>
    <w:p>
      <w:pPr>
        <w:pStyle w:val="BodyText"/>
      </w:pPr>
      <w:r>
        <w:rPr>
          <w:bCs/>
          <w:b/>
        </w:rPr>
        <w:t xml:space="preserve">Commercial Electrical Projects</w:t>
      </w:r>
      <w:r>
        <w:br/>
      </w:r>
      <w:r>
        <w:t xml:space="preserve">- Led the electrical infrastructure upgrade for a 5-star hotel in the Sydney CBD, ensuring compliance with AS/NZS 3000.</w:t>
      </w:r>
      <w:r>
        <w:br/>
      </w:r>
      <w:r>
        <w:t xml:space="preserve">- Designed and installed emergency lighting systems for a commercial office complex in North Sydney.</w:t>
      </w:r>
    </w:p>
    <w:p>
      <w:pPr>
        <w:pStyle w:val="BodyText"/>
      </w:pPr>
      <w:r>
        <w:rPr>
          <w:bCs/>
          <w:b/>
        </w:rPr>
        <w:t xml:space="preserve">Industrial Electrical Projects</w:t>
      </w:r>
      <w:r>
        <w:br/>
      </w:r>
      <w:r>
        <w:t xml:space="preserve">- Managed electrical installations for manufacturing plants in Western Sydney, focusing on safety and efficiency.</w:t>
      </w:r>
      <w:r>
        <w:br/>
      </w:r>
      <w:r>
        <w:t xml:space="preserve">- Conducted risk assessments and implemented preventive maintenance programs to minimize downtime.</w:t>
      </w:r>
    </w:p>
    <w:bookmarkEnd w:id="28"/>
    <w:bookmarkStart w:id="29" w:name="community-involvement-and-volunteering"/>
    <w:p>
      <w:pPr>
        <w:pStyle w:val="Heading3"/>
      </w:pPr>
      <w:r>
        <w:t xml:space="preserve">Community Involvement and Volunteering</w:t>
      </w:r>
    </w:p>
    <w:p>
      <w:pPr>
        <w:pStyle w:val="FirstParagraph"/>
      </w:pPr>
      <w:r>
        <w:rPr>
          <w:bCs/>
          <w:b/>
        </w:rPr>
        <w:t xml:space="preserve">Electrician for Community Projects</w:t>
      </w:r>
      <w:r>
        <w:br/>
      </w:r>
      <w:r>
        <w:t xml:space="preserve">- Volunteered with the Sydney City Electricity Cooperative to provide free electrical repairs for low-income households.</w:t>
      </w:r>
      <w:r>
        <w:br/>
      </w:r>
      <w:r>
        <w:t xml:space="preserve">- Participated in workshops to educate local residents on energy efficiency and safety practices in Australia Sydney.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Australia Sydney, such as property managers, contractors, and local businesses.</w:t>
      </w:r>
    </w:p>
    <w:bookmarkEnd w:id="30"/>
    <w:p>
      <w:pPr>
        <w:pStyle w:val="BodyText"/>
      </w:pPr>
      <w:r>
        <w:rPr>
          <w:bCs/>
          <w:b/>
        </w:rPr>
        <w:t xml:space="preserve">Curriculum Vitae - Electrician | Australia Sydney</w:t>
      </w:r>
      <w:r>
        <w:br/>
      </w:r>
      <w:r>
        <w:t xml:space="preserve">This document highlights the expertise of a qualified electrician in Australia Sydney, with a focus on meeting industry standards and delivering reliable electrical solutions.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Electrician, Australia Sydney</dc:title>
  <dc:creator/>
  <dc:language>en</dc:language>
  <cp:keywords/>
  <dcterms:created xsi:type="dcterms:W3CDTF">2025-12-05T05:04:39Z</dcterms:created>
  <dcterms:modified xsi:type="dcterms:W3CDTF">2025-12-05T05:04:39Z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