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 Rue de la République, 69003 Lyon, France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+33 4 85 67 89 01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jean.luc.moreau@example.com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French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certified Electrician with over a decade of experience in France Lyon. Specializing in electrical installations, maintenance, and renewable energy systems. Proven expertise in adhering to French safety standards (CE marking, RT 2012) and delivering high-quality solutions for residential, commercial, and industrial clients. Passionate about innovation in smart home technology and sustainable energy practices. A collaborative professional with strong communication skills, dedicated to exceeding client expectations in Lyon’s dynamic market.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Entreprise Électrique de Lyon</w:t>
      </w:r>
      <w:r>
        <w:t xml:space="preserve"> </w:t>
      </w:r>
      <w:r>
        <w:t xml:space="preserve">| Lyon, France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electrical installations for new residential developments in France Lyon, ensuring compliance with local regulations and safety protocols.</w:t>
      </w:r>
    </w:p>
    <w:p>
      <w:pPr>
        <w:numPr>
          <w:ilvl w:val="0"/>
          <w:numId w:val="1001"/>
        </w:numPr>
        <w:pStyle w:val="Compact"/>
      </w:pPr>
      <w:r>
        <w:t xml:space="preserve">Conducted regular maintenance and repairs for commercial clients, reducing downtime by 25% through proactive troubleshooting.</w:t>
      </w:r>
    </w:p>
    <w:p>
      <w:pPr>
        <w:numPr>
          <w:ilvl w:val="0"/>
          <w:numId w:val="1001"/>
        </w:numPr>
        <w:pStyle w:val="Compact"/>
      </w:pPr>
      <w:r>
        <w:t xml:space="preserve">Spearheaded the integration of solar energy systems into existing infrastructure, supporting Lyon’s commitment to green energy initiatives.</w:t>
      </w:r>
    </w:p>
    <w:p>
      <w:pPr>
        <w:numPr>
          <w:ilvl w:val="0"/>
          <w:numId w:val="1001"/>
        </w:numPr>
        <w:pStyle w:val="Compact"/>
      </w:pPr>
      <w:r>
        <w:t xml:space="preserve">Trained junior electricians in advanced techniques such as smart home automation and energy-efficient wiring, improving team productivity.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electrical layouts for new buildings, optimizing functionality and safety in Lyon’s urban environment.</w:t>
      </w:r>
    </w:p>
    <w:bookmarkEnd w:id="22"/>
    <w:bookmarkStart w:id="23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Société de Services Électriques</w:t>
      </w:r>
      <w:r>
        <w:t xml:space="preserve"> </w:t>
      </w:r>
      <w:r>
        <w:t xml:space="preserve">| Lyon, France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Installed and maintained electrical systems for industrial clients across France Lyon, including manufacturing plants and warehouses.</w:t>
      </w:r>
    </w:p>
    <w:p>
      <w:pPr>
        <w:numPr>
          <w:ilvl w:val="0"/>
          <w:numId w:val="1002"/>
        </w:numPr>
        <w:pStyle w:val="Compact"/>
      </w:pPr>
      <w:r>
        <w:t xml:space="preserve">Diagnosed and resolved complex electrical faults, achieving a 95% customer satisfaction rate.</w:t>
      </w:r>
    </w:p>
    <w:p>
      <w:pPr>
        <w:numPr>
          <w:ilvl w:val="0"/>
          <w:numId w:val="1002"/>
        </w:numPr>
        <w:pStyle w:val="Compact"/>
      </w:pPr>
      <w:r>
        <w:t xml:space="preserve">Participated in the renovation of historic buildings in Lyon’s city center, balancing modern electrical needs with preservation requirements.</w:t>
      </w:r>
    </w:p>
    <w:p>
      <w:pPr>
        <w:numPr>
          <w:ilvl w:val="0"/>
          <w:numId w:val="1002"/>
        </w:numPr>
        <w:pStyle w:val="Compact"/>
      </w:pPr>
      <w:r>
        <w:t xml:space="preserve">Provided emergency response services for power outages, ensuring minimal disruption to businesses and residents.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training program for new electricians, focusing on French safety standards and practical skills.</w:t>
      </w:r>
    </w:p>
    <w:bookmarkEnd w:id="23"/>
    <w:bookmarkStart w:id="24" w:name="apprentice-electrician"/>
    <w:p>
      <w:pPr>
        <w:pStyle w:val="Heading3"/>
      </w:pPr>
      <w:r>
        <w:t xml:space="preserve">Apprentice Electrician</w:t>
      </w:r>
    </w:p>
    <w:p>
      <w:pPr>
        <w:pStyle w:val="FirstParagraph"/>
      </w:pPr>
      <w:r>
        <w:rPr>
          <w:bCs/>
          <w:b/>
        </w:rPr>
        <w:t xml:space="preserve">Atelier Électrique de la Saône</w:t>
      </w:r>
      <w:r>
        <w:t xml:space="preserve"> </w:t>
      </w:r>
      <w:r>
        <w:t xml:space="preserve">| Lyon, France</w:t>
      </w:r>
      <w:r>
        <w:br/>
      </w:r>
      <w:r>
        <w:rPr>
          <w:iCs/>
          <w:i/>
        </w:rPr>
        <w:t xml:space="preserve">September 2010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residential and commercial electrical work under the supervision of certified professionals.</w:t>
      </w:r>
    </w:p>
    <w:p>
      <w:pPr>
        <w:numPr>
          <w:ilvl w:val="0"/>
          <w:numId w:val="1003"/>
        </w:numPr>
        <w:pStyle w:val="Compact"/>
      </w:pPr>
      <w:r>
        <w:t xml:space="preserve">Learned to use specialized tools and equipment, including multimeters, circuit breakers, and wiring systems.</w:t>
      </w:r>
    </w:p>
    <w:p>
      <w:pPr>
        <w:numPr>
          <w:ilvl w:val="0"/>
          <w:numId w:val="1003"/>
        </w:numPr>
        <w:pStyle w:val="Compact"/>
      </w:pPr>
      <w:r>
        <w:t xml:space="preserve">Completed projects involving lighting installations, socket outlets, and electrical panel upgrades for local clients in Lyon.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29cb6ed00559a2a7e83c02e862f1d708c3571cc"/>
    <w:p>
      <w:pPr>
        <w:pStyle w:val="Heading3"/>
      </w:pPr>
      <w:r>
        <w:t xml:space="preserve">Certificat d’Electricien (CAP Electrotechnique)</w:t>
      </w:r>
    </w:p>
    <w:p>
      <w:pPr>
        <w:pStyle w:val="FirstParagraph"/>
      </w:pPr>
      <w:r>
        <w:rPr>
          <w:bCs/>
          <w:b/>
        </w:rPr>
        <w:t xml:space="preserve">Institut Professionnel de Lyon</w:t>
      </w:r>
      <w:r>
        <w:t xml:space="preserve"> </w:t>
      </w:r>
      <w:r>
        <w:t xml:space="preserve">| Lyon, France</w:t>
      </w:r>
      <w:r>
        <w:br/>
      </w: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Focused on practical and theoretical training in electrical systems, safety procedures, and diagnostic techniques.</w:t>
      </w:r>
    </w:p>
    <w:p>
      <w:pPr>
        <w:numPr>
          <w:ilvl w:val="0"/>
          <w:numId w:val="1004"/>
        </w:numPr>
        <w:pStyle w:val="Compact"/>
      </w:pPr>
      <w:r>
        <w:t xml:space="preserve">Completed internships with local electrical firms to apply classroom knowledge in real-world scenarios.</w:t>
      </w:r>
    </w:p>
    <w:bookmarkEnd w:id="26"/>
    <w:bookmarkStart w:id="27" w:name="X43754339f86c9b811938f2626da2a3acde3eb2f"/>
    <w:p>
      <w:pPr>
        <w:pStyle w:val="Heading3"/>
      </w:pPr>
      <w:r>
        <w:t xml:space="preserve">Baccalauréat Professionnel en Électricité</w:t>
      </w:r>
    </w:p>
    <w:p>
      <w:pPr>
        <w:pStyle w:val="FirstParagraph"/>
      </w:pPr>
      <w:r>
        <w:rPr>
          <w:bCs/>
          <w:b/>
        </w:rPr>
        <w:t xml:space="preserve">Lycée Technique de la Croix-Rousse</w:t>
      </w:r>
      <w:r>
        <w:t xml:space="preserve"> </w:t>
      </w:r>
      <w:r>
        <w:t xml:space="preserve">| Lyon, France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5"/>
        </w:numPr>
        <w:pStyle w:val="Compact"/>
      </w:pPr>
      <w:r>
        <w:t xml:space="preserve">Studied foundational subjects such as mathematics, physics, and technical drawing to support electrical engineering principles.</w:t>
      </w:r>
    </w:p>
    <w:p>
      <w:pPr>
        <w:numPr>
          <w:ilvl w:val="0"/>
          <w:numId w:val="1005"/>
        </w:numPr>
        <w:pStyle w:val="Compact"/>
      </w:pPr>
      <w:r>
        <w:t xml:space="preserve">Gained a strong understanding of electrical theory and its applications in industrial and domestic settings.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Electrical installation, maintenance, troubleshooting, renewable energy systems (solar/wind), smart home automation.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Proficient in French safety standards (CE marking, RT 2012) and OSHA regulations.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Experienced with multimeters, circuit testers, and CAD software for electrical schematics.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Spanish.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problem-solving, teamwork, and time management.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Certificat d’Electricien (CE)</w:t>
      </w:r>
      <w:r>
        <w:t xml:space="preserve"> </w:t>
      </w:r>
      <w:r>
        <w:t xml:space="preserve">– Issued by the French Ministry of Labor (2015)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CPR/AED Certification</w:t>
      </w:r>
      <w:r>
        <w:t xml:space="preserve"> </w:t>
      </w:r>
      <w:r>
        <w:t xml:space="preserve">– Red Cross France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Renewable Energy Specialist</w:t>
      </w:r>
      <w:r>
        <w:t xml:space="preserve"> </w:t>
      </w:r>
      <w:r>
        <w:t xml:space="preserve">– École Supérieure d’Électricité, Lyon 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Training for Electrical Work</w:t>
      </w:r>
      <w:r>
        <w:t xml:space="preserve"> </w:t>
      </w:r>
      <w:r>
        <w:t xml:space="preserve">– Certificat de Formation à la Sécurité (CFS) (2016)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Syndicat National des Électriciens (SNE)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Fédération Française de l’Électricité (FFE)</w:t>
      </w:r>
      <w:r>
        <w:t xml:space="preserve"> </w:t>
      </w:r>
      <w:r>
        <w:t xml:space="preserve">– Active participant in local workshops and training sessions.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France Lyon can provide detailed testimonials regarding my work ethic, technical skills, and dedication to quality service.</w:t>
      </w:r>
    </w:p>
    <w:bookmarkEnd w:id="32"/>
    <w:p>
      <w:pPr>
        <w:pStyle w:val="BodyText"/>
      </w:pPr>
      <w:r>
        <w:rPr>
          <w:iCs/>
          <w:i/>
        </w:rPr>
        <w:t xml:space="preserve">This Curriculum Vitae highlights the qualifications of an experienced Electrician in France Lyon, tailored to meet the demands of the local market and industry standards.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Electrician in France Lyon</dc:title>
  <dc:creator/>
  <dc:language>en</dc:language>
  <cp:keywords/>
  <dcterms:created xsi:type="dcterms:W3CDTF">2025-12-02T15:39:06Z</dcterms:created>
  <dcterms:modified xsi:type="dcterms:W3CDTF">2025-12-02T15:39:06Z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