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20" w:name="Xa3dfc0f4b138330fccd324d33275ebceefbc2fb"/>
    <w:p>
      <w:pPr>
        <w:pStyle w:val="Heading2"/>
      </w:pPr>
      <w:r>
        <w:t xml:space="preserve">Electrician Professional Profile: Ghana Accra</w:t>
      </w:r>
    </w:p>
    <w:p>
      <w:pPr>
        <w:pStyle w:val="FirstParagraph"/>
      </w:pPr>
      <w:r>
        <w:rPr>
          <w:bCs/>
          <w:b/>
        </w:rPr>
        <w:t xml:space="preserve">Name:</w:t>
      </w:r>
      <w:r>
        <w:t xml:space="preserve"> </w:t>
      </w:r>
      <w:r>
        <w:t xml:space="preserve">John A. Mensah</w:t>
      </w:r>
      <w:r>
        <w:br/>
      </w:r>
      <w:r>
        <w:rPr>
          <w:bCs/>
          <w:b/>
        </w:rPr>
        <w:t xml:space="preserve">Contact:</w:t>
      </w:r>
      <w:r>
        <w:t xml:space="preserve"> </w:t>
      </w:r>
      <w:r>
        <w:t xml:space="preserve">+233 55 123 4567 | john.mensah@email.com</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highly skilled and experienced Electrician with over a decade of hands-on expertise in electrical installations, maintenance, and repairs across residential, commercial, and industrial sectors in Ghana Accra. A certified professional with a strong commitment to safety standards, client satisfaction, and innovation in electrical solutions. Proficient in designing and executing complex electrical systems tailored to meet local regulations and international best practices. Passionate about contributing to the growth of the energy sector in Ghana Accra through reliable, efficient, and sustainable electrical services.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Akua Electrical Services (Accra)</w:t>
      </w:r>
      <w:r>
        <w:t xml:space="preserve"> </w:t>
      </w:r>
      <w:r>
        <w:t xml:space="preserve">| January 2018 – Present</w:t>
      </w:r>
    </w:p>
    <w:p>
      <w:pPr>
        <w:numPr>
          <w:ilvl w:val="0"/>
          <w:numId w:val="1001"/>
        </w:numPr>
        <w:pStyle w:val="Compact"/>
      </w:pPr>
      <w:r>
        <w:t xml:space="preserve">Supervise and manage electrical projects, including wiring, lighting, and power distribution systems for residential and commercial clients in Accra.</w:t>
      </w:r>
    </w:p>
    <w:p>
      <w:pPr>
        <w:numPr>
          <w:ilvl w:val="0"/>
          <w:numId w:val="1001"/>
        </w:numPr>
        <w:pStyle w:val="Compact"/>
      </w:pPr>
      <w:r>
        <w:t xml:space="preserve">Conduct routine maintenance and troubleshooting to ensure optimal performance of electrical infrastructure in buildings across Ghana Accra.</w:t>
      </w:r>
    </w:p>
    <w:p>
      <w:pPr>
        <w:numPr>
          <w:ilvl w:val="0"/>
          <w:numId w:val="1001"/>
        </w:numPr>
        <w:pStyle w:val="Compact"/>
      </w:pPr>
      <w:r>
        <w:t xml:space="preserve">Collaborate with engineers and contractors to design customized electrical solutions that meet local building codes and client requirements.</w:t>
      </w:r>
    </w:p>
    <w:p>
      <w:pPr>
        <w:numPr>
          <w:ilvl w:val="0"/>
          <w:numId w:val="1001"/>
        </w:numPr>
        <w:pStyle w:val="Compact"/>
      </w:pPr>
      <w:r>
        <w:t xml:space="preserve">Train junior electricians on safety protocols, advanced tools, and Ghanaian electrical standards.</w:t>
      </w:r>
    </w:p>
    <w:p>
      <w:pPr>
        <w:numPr>
          <w:ilvl w:val="0"/>
          <w:numId w:val="1001"/>
        </w:numPr>
        <w:pStyle w:val="Compact"/>
      </w:pPr>
      <w:r>
        <w:t xml:space="preserve">Handled emergency repairs for power outages and electrical failures in high-traffic areas of Accra, ensuring minimal downtime.</w:t>
      </w:r>
    </w:p>
    <w:bookmarkEnd w:id="22"/>
    <w:bookmarkStart w:id="23" w:name="electrician"/>
    <w:p>
      <w:pPr>
        <w:pStyle w:val="Heading3"/>
      </w:pPr>
      <w:r>
        <w:t xml:space="preserve">Electrician</w:t>
      </w:r>
    </w:p>
    <w:p>
      <w:pPr>
        <w:pStyle w:val="FirstParagraph"/>
      </w:pPr>
      <w:r>
        <w:rPr>
          <w:bCs/>
          <w:b/>
        </w:rPr>
        <w:t xml:space="preserve">Ghana Power Solutions (Accra)</w:t>
      </w:r>
      <w:r>
        <w:t xml:space="preserve"> </w:t>
      </w:r>
      <w:r>
        <w:t xml:space="preserve">| March 2014 – December 2017</w:t>
      </w:r>
    </w:p>
    <w:p>
      <w:pPr>
        <w:numPr>
          <w:ilvl w:val="0"/>
          <w:numId w:val="1002"/>
        </w:numPr>
        <w:pStyle w:val="Compact"/>
      </w:pPr>
      <w:r>
        <w:t xml:space="preserve">Installed and maintained electrical systems in new construction projects, including homes, offices, and industrial facilities in Accra.</w:t>
      </w:r>
    </w:p>
    <w:p>
      <w:pPr>
        <w:numPr>
          <w:ilvl w:val="0"/>
          <w:numId w:val="1002"/>
        </w:numPr>
        <w:pStyle w:val="Compact"/>
      </w:pPr>
      <w:r>
        <w:t xml:space="preserve">Performed inspections and repairs on electrical panels, circuits, and wiring to prevent hazards and ensure compliance with Ghanaian regulations.</w:t>
      </w:r>
    </w:p>
    <w:p>
      <w:pPr>
        <w:numPr>
          <w:ilvl w:val="0"/>
          <w:numId w:val="1002"/>
        </w:numPr>
        <w:pStyle w:val="Compact"/>
      </w:pPr>
      <w:r>
        <w:t xml:space="preserve">Provided customer consultations on energy-efficient lighting solutions and electrical upgrades for existing setups in Accra.</w:t>
      </w:r>
    </w:p>
    <w:p>
      <w:pPr>
        <w:numPr>
          <w:ilvl w:val="0"/>
          <w:numId w:val="1002"/>
        </w:numPr>
        <w:pStyle w:val="Compact"/>
      </w:pPr>
      <w:r>
        <w:t xml:space="preserve">Collaborated with local utility providers to resolve power distribution issues in Accra’s growing urban areas.</w:t>
      </w:r>
    </w:p>
    <w:p>
      <w:pPr>
        <w:numPr>
          <w:ilvl w:val="0"/>
          <w:numId w:val="1002"/>
        </w:numPr>
        <w:pStyle w:val="Compact"/>
      </w:pPr>
      <w:r>
        <w:t xml:space="preserve">Participated in workshops and seminars on renewable energy integration, enhancing skills relevant to Ghana’s push for sustainable electricity.</w:t>
      </w:r>
    </w:p>
    <w:bookmarkEnd w:id="23"/>
    <w:bookmarkStart w:id="24" w:name="junior-electrician"/>
    <w:p>
      <w:pPr>
        <w:pStyle w:val="Heading3"/>
      </w:pPr>
      <w:r>
        <w:t xml:space="preserve">Junior Electrician</w:t>
      </w:r>
    </w:p>
    <w:p>
      <w:pPr>
        <w:pStyle w:val="FirstParagraph"/>
      </w:pPr>
      <w:r>
        <w:rPr>
          <w:bCs/>
          <w:b/>
        </w:rPr>
        <w:t xml:space="preserve">Kumasi Electrical Works (Accra)</w:t>
      </w:r>
      <w:r>
        <w:t xml:space="preserve"> </w:t>
      </w:r>
      <w:r>
        <w:t xml:space="preserve">| June 2011 – February 2014</w:t>
      </w:r>
    </w:p>
    <w:p>
      <w:pPr>
        <w:numPr>
          <w:ilvl w:val="0"/>
          <w:numId w:val="1003"/>
        </w:numPr>
        <w:pStyle w:val="Compact"/>
      </w:pPr>
      <w:r>
        <w:t xml:space="preserve">Assisted senior electricians in installing and repairing electrical systems for clients in Accra’s commercial hubs.</w:t>
      </w:r>
    </w:p>
    <w:p>
      <w:pPr>
        <w:numPr>
          <w:ilvl w:val="0"/>
          <w:numId w:val="1003"/>
        </w:numPr>
        <w:pStyle w:val="Compact"/>
      </w:pPr>
      <w:r>
        <w:t xml:space="preserve">Learned and applied Ghanaian electrical codes, ensuring all work adhered to national safety standards.</w:t>
      </w:r>
    </w:p>
    <w:p>
      <w:pPr>
        <w:numPr>
          <w:ilvl w:val="0"/>
          <w:numId w:val="1003"/>
        </w:numPr>
        <w:pStyle w:val="Compact"/>
      </w:pPr>
      <w:r>
        <w:t xml:space="preserve">Supported the maintenance of electrical equipment in public institutions, including schools and hospitals in Accra.</w:t>
      </w:r>
    </w:p>
    <w:p>
      <w:pPr>
        <w:numPr>
          <w:ilvl w:val="0"/>
          <w:numId w:val="1003"/>
        </w:numPr>
        <w:pStyle w:val="Compact"/>
      </w:pPr>
      <w:r>
        <w:t xml:space="preserve">Documented project progress and client feedback for continuous improvement of services in Accra.</w:t>
      </w:r>
    </w:p>
    <w:bookmarkEnd w:id="24"/>
    <w:bookmarkEnd w:id="25"/>
    <w:bookmarkStart w:id="28" w:name="educational-background"/>
    <w:p>
      <w:pPr>
        <w:pStyle w:val="Heading2"/>
      </w:pPr>
      <w:r>
        <w:t xml:space="preserve">Educational Background</w:t>
      </w:r>
    </w:p>
    <w:bookmarkStart w:id="26" w:name="X9ac976472683261db8a0bb3e3ee8d683612130a"/>
    <w:p>
      <w:pPr>
        <w:pStyle w:val="Heading3"/>
      </w:pPr>
      <w:r>
        <w:t xml:space="preserve">National Certificate (NC) in Electrical Engineering</w:t>
      </w:r>
    </w:p>
    <w:p>
      <w:pPr>
        <w:pStyle w:val="FirstParagraph"/>
      </w:pPr>
      <w:r>
        <w:rPr>
          <w:bCs/>
          <w:b/>
        </w:rPr>
        <w:t xml:space="preserve">Technical University of Ghana, Accra</w:t>
      </w:r>
      <w:r>
        <w:t xml:space="preserve"> </w:t>
      </w:r>
      <w:r>
        <w:t xml:space="preserve">| 2010 – 2011</w:t>
      </w:r>
    </w:p>
    <w:p>
      <w:pPr>
        <w:numPr>
          <w:ilvl w:val="0"/>
          <w:numId w:val="1004"/>
        </w:numPr>
        <w:pStyle w:val="Compact"/>
      </w:pPr>
      <w:r>
        <w:t xml:space="preserve">Coursework included electrical theory, circuit analysis, and practical training in wiring and power systems.</w:t>
      </w:r>
    </w:p>
    <w:p>
      <w:pPr>
        <w:numPr>
          <w:ilvl w:val="0"/>
          <w:numId w:val="1004"/>
        </w:numPr>
        <w:pStyle w:val="Compact"/>
      </w:pPr>
      <w:r>
        <w:t xml:space="preserve">Gained foundational knowledge of Ghanaian electrical standards and safety protocols.</w:t>
      </w:r>
    </w:p>
    <w:bookmarkEnd w:id="26"/>
    <w:bookmarkStart w:id="27" w:name="secondary-education"/>
    <w:p>
      <w:pPr>
        <w:pStyle w:val="Heading3"/>
      </w:pPr>
      <w:r>
        <w:t xml:space="preserve">Secondary Education</w:t>
      </w:r>
    </w:p>
    <w:p>
      <w:pPr>
        <w:pStyle w:val="FirstParagraph"/>
      </w:pPr>
      <w:r>
        <w:rPr>
          <w:bCs/>
          <w:b/>
        </w:rPr>
        <w:t xml:space="preserve">St. Augustine College, Accra</w:t>
      </w:r>
      <w:r>
        <w:t xml:space="preserve"> </w:t>
      </w:r>
      <w:r>
        <w:t xml:space="preserve">| 2006 – 2009</w:t>
      </w:r>
    </w:p>
    <w:p>
      <w:pPr>
        <w:numPr>
          <w:ilvl w:val="0"/>
          <w:numId w:val="1005"/>
        </w:numPr>
        <w:pStyle w:val="Compact"/>
      </w:pPr>
      <w:r>
        <w:t xml:space="preserve">Completed core sciences and mathematics, which provided a strong base for electrical engineering studies.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Electrician License – National Electrical Inspector’s Association (NEIA), Ghana Accra</w:t>
      </w:r>
      <w:r>
        <w:t xml:space="preserve"> </w:t>
      </w:r>
      <w:r>
        <w:t xml:space="preserve">| 2015</w:t>
      </w:r>
    </w:p>
    <w:p>
      <w:pPr>
        <w:numPr>
          <w:ilvl w:val="0"/>
          <w:numId w:val="1006"/>
        </w:numPr>
        <w:pStyle w:val="Compact"/>
      </w:pPr>
      <w:r>
        <w:rPr>
          <w:bCs/>
          <w:b/>
        </w:rPr>
        <w:t xml:space="preserve">OHSAS 18001:2007 Occupational Health and Safety Management Systems Certification</w:t>
      </w:r>
      <w:r>
        <w:t xml:space="preserve"> </w:t>
      </w:r>
      <w:r>
        <w:t xml:space="preserve">| 2017</w:t>
      </w:r>
    </w:p>
    <w:p>
      <w:pPr>
        <w:numPr>
          <w:ilvl w:val="0"/>
          <w:numId w:val="1006"/>
        </w:numPr>
        <w:pStyle w:val="Compact"/>
      </w:pPr>
      <w:r>
        <w:rPr>
          <w:bCs/>
          <w:b/>
        </w:rPr>
        <w:t xml:space="preserve">Solar Panel Installation Training – Ghana Renewable Energy Association (GRENA)</w:t>
      </w:r>
      <w:r>
        <w:t xml:space="preserve"> </w:t>
      </w:r>
      <w:r>
        <w:t xml:space="preserve">| 2020</w:t>
      </w:r>
    </w:p>
    <w:p>
      <w:pPr>
        <w:numPr>
          <w:ilvl w:val="0"/>
          <w:numId w:val="1006"/>
        </w:numPr>
        <w:pStyle w:val="Compact"/>
      </w:pPr>
      <w:r>
        <w:rPr>
          <w:bCs/>
          <w:b/>
        </w:rPr>
        <w:t xml:space="preserve">CPR &amp; First Aid Certification – Accra Medical Training Center</w:t>
      </w:r>
      <w:r>
        <w:t xml:space="preserve"> </w:t>
      </w:r>
      <w:r>
        <w:t xml:space="preserve">| 2019</w:t>
      </w:r>
    </w:p>
    <w:bookmarkEnd w:id="29"/>
    <w:bookmarkStart w:id="30" w:name="technical-skills"/>
    <w:p>
      <w:pPr>
        <w:pStyle w:val="Heading2"/>
      </w:pPr>
      <w:r>
        <w:t xml:space="preserve">Technical Skills</w:t>
      </w:r>
    </w:p>
    <w:p>
      <w:pPr>
        <w:numPr>
          <w:ilvl w:val="0"/>
          <w:numId w:val="1007"/>
        </w:numPr>
        <w:pStyle w:val="Compact"/>
      </w:pPr>
      <w:r>
        <w:t xml:space="preserve">Expertise in residential, commercial, and industrial electrical systems in Ghana Accra.</w:t>
      </w:r>
    </w:p>
    <w:p>
      <w:pPr>
        <w:numPr>
          <w:ilvl w:val="0"/>
          <w:numId w:val="1007"/>
        </w:numPr>
        <w:pStyle w:val="Compact"/>
      </w:pPr>
      <w:r>
        <w:t xml:space="preserve">Proficient in using advanced tools like multimeters, cable testers, and circuit analyzers.</w:t>
      </w:r>
    </w:p>
    <w:p>
      <w:pPr>
        <w:numPr>
          <w:ilvl w:val="0"/>
          <w:numId w:val="1007"/>
        </w:numPr>
        <w:pStyle w:val="Compact"/>
      </w:pPr>
      <w:r>
        <w:t xml:space="preserve">Skilled in reading electrical schematics and blueprints for project planning.</w:t>
      </w:r>
    </w:p>
    <w:p>
      <w:pPr>
        <w:numPr>
          <w:ilvl w:val="0"/>
          <w:numId w:val="1007"/>
        </w:numPr>
        <w:pStyle w:val="Compact"/>
      </w:pPr>
      <w:r>
        <w:t xml:space="preserve">Knowledge of Ghanaian electrical codes (e.g., GES 101:2015) and international standards (IEC).</w:t>
      </w:r>
    </w:p>
    <w:p>
      <w:pPr>
        <w:numPr>
          <w:ilvl w:val="0"/>
          <w:numId w:val="1007"/>
        </w:numPr>
        <w:pStyle w:val="Compact"/>
      </w:pPr>
      <w:r>
        <w:t xml:space="preserve">Experience with energy-efficient technologies, including LED lighting and solar systems.</w:t>
      </w:r>
    </w:p>
    <w:p>
      <w:pPr>
        <w:numPr>
          <w:ilvl w:val="0"/>
          <w:numId w:val="1007"/>
        </w:numPr>
        <w:pStyle w:val="Compact"/>
      </w:pPr>
      <w:r>
        <w:t xml:space="preserve">Capable of diagnosing and resolving complex electrical faults swiftly.</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Twi (Conversational)</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National Electrical Inspector’s Association (NEIA), Ghana Accra</w:t>
      </w:r>
      <w:r>
        <w:t xml:space="preserve"> </w:t>
      </w:r>
      <w:r>
        <w:t xml:space="preserve">| Member since 2016</w:t>
      </w:r>
    </w:p>
    <w:p>
      <w:pPr>
        <w:numPr>
          <w:ilvl w:val="0"/>
          <w:numId w:val="1009"/>
        </w:numPr>
        <w:pStyle w:val="Compact"/>
      </w:pPr>
      <w:r>
        <w:rPr>
          <w:bCs/>
          <w:b/>
        </w:rPr>
        <w:t xml:space="preserve">Ghana Energy Service Providers Association (GESPA)</w:t>
      </w:r>
      <w:r>
        <w:t xml:space="preserve"> </w:t>
      </w:r>
      <w:r>
        <w:t xml:space="preserve">| Active Participant in Industry Forums</w:t>
      </w:r>
    </w:p>
    <w:bookmarkEnd w:id="32"/>
    <w:bookmarkStart w:id="33" w:name="references"/>
    <w:p>
      <w:pPr>
        <w:pStyle w:val="Heading2"/>
      </w:pPr>
      <w:r>
        <w:t xml:space="preserve">References</w:t>
      </w:r>
    </w:p>
    <w:p>
      <w:pPr>
        <w:pStyle w:val="FirstParagraph"/>
      </w:pPr>
      <w:r>
        <w:t xml:space="preserve">Available upon request. References include past employers, clients, and professional colleagues in Ghana Accra.</w:t>
      </w:r>
    </w:p>
    <w:p>
      <w:pPr>
        <w:pStyle w:val="BodyText"/>
      </w:pPr>
      <w:r>
        <w:rPr>
          <w:bCs/>
          <w:b/>
        </w:rPr>
        <w:t xml:space="preserve">Note:</w:t>
      </w:r>
      <w:r>
        <w:t xml:space="preserve"> </w:t>
      </w:r>
      <w:r>
        <w:t xml:space="preserve">This Curriculum Vitae is tailored for an Electrician in Ghana Accra, emphasizing local expertise, certifications relevant to the region, and a track record of excellence in electrical services across diverse sectors. The document aligns with the demands of the Ghanaian job market while adhering to international standards for electrical work.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Ghana Accra</dc:title>
  <dc:creator/>
  <dc:language>en</dc:language>
  <cp:keywords/>
  <dcterms:created xsi:type="dcterms:W3CDTF">2025-11-30T06:59:20Z</dcterms:created>
  <dcterms:modified xsi:type="dcterms:W3CDTF">2025-11-30T06:59:20Z</dcterms:modified>
</cp:coreProperties>
</file>

<file path=docProps/custom.xml><?xml version="1.0" encoding="utf-8"?>
<Properties xmlns="http://schemas.openxmlformats.org/officeDocument/2006/custom-properties" xmlns:vt="http://schemas.openxmlformats.org/officeDocument/2006/docPropsVTypes"/>
</file>