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johnd.mitchell@email.com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W. Addison St, Chicago, IL 60613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linkedin.com/in/johndmitchell-electrician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Electrician with over 15 years of experience in the United States Chicago area. Specializing in residential, commercial, and industrial electrical systems, I have a proven track record of delivering safe, efficient, and code-compliant solutions. As an Electrician in the United States Chicago community, I am committed to staying updated on the latest industry standards and technologies to ensure exceptional service for clients. My expertise includes electrical system design, installation, maintenance, and troubleshooting. I thrive in fast-paced environments and am passionate about contributing to the growth of Chicago’s infrastructure through reliable electrical services.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Chicago Electrical Solutions Inc.</w:t>
      </w:r>
      <w:r>
        <w:br/>
      </w:r>
      <w:r>
        <w:t xml:space="preserve">Jan 2018 – Present</w:t>
      </w:r>
      <w:r>
        <w:br/>
      </w:r>
      <w:r>
        <w:t xml:space="preserve">Chicago, IL</w:t>
      </w:r>
    </w:p>
    <w:p>
      <w:pPr>
        <w:numPr>
          <w:ilvl w:val="0"/>
          <w:numId w:val="1001"/>
        </w:numPr>
        <w:pStyle w:val="Compact"/>
      </w:pPr>
      <w:r>
        <w:t xml:space="preserve">Lead the installation and maintenance of electrical systems for commercial buildings, including offices, retail spaces, and industrial facilities in the United States Chicago area.</w:t>
      </w:r>
    </w:p>
    <w:p>
      <w:pPr>
        <w:numPr>
          <w:ilvl w:val="0"/>
          <w:numId w:val="1001"/>
        </w:numPr>
        <w:pStyle w:val="Compact"/>
      </w:pPr>
      <w:r>
        <w:t xml:space="preserve">Ensured compliance with the National Electrical Code (NEC) and local regulations specific to Illinois and Chicago.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architects, engineers, and contractors to design efficient electrical layouts for new constructions and renovations.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in advanced techniques, safety protocols, and the use of modern tools like multimeters and circuit analyzers.</w:t>
      </w:r>
    </w:p>
    <w:p>
      <w:pPr>
        <w:numPr>
          <w:ilvl w:val="0"/>
          <w:numId w:val="1001"/>
        </w:numPr>
        <w:pStyle w:val="Compact"/>
      </w:pPr>
      <w:r>
        <w:t xml:space="preserve">Resolved complex electrical issues promptly, reducing downtime for clients by 30% over the past three years.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Midwest Power Services LLC</w:t>
      </w:r>
      <w:r>
        <w:br/>
      </w:r>
      <w:r>
        <w:t xml:space="preserve">Aug 2012 – Dec 2017</w:t>
      </w:r>
      <w:r>
        <w:br/>
      </w:r>
      <w:r>
        <w:t xml:space="preserve">Chicago, IL</w:t>
      </w:r>
    </w:p>
    <w:p>
      <w:pPr>
        <w:numPr>
          <w:ilvl w:val="0"/>
          <w:numId w:val="1002"/>
        </w:numPr>
        <w:pStyle w:val="Compact"/>
      </w:pPr>
      <w:r>
        <w:t xml:space="preserve">Installed and repaired electrical wiring, outlets, and lighting systems for residential and small commercial clients in the United States Chicago region.</w:t>
      </w:r>
    </w:p>
    <w:p>
      <w:pPr>
        <w:numPr>
          <w:ilvl w:val="0"/>
          <w:numId w:val="1002"/>
        </w:numPr>
        <w:pStyle w:val="Compact"/>
      </w:pPr>
      <w:r>
        <w:t xml:space="preserve">Conducted routine inspections to identify potential hazards and recommend preventive maintenance solutions.</w:t>
      </w:r>
    </w:p>
    <w:p>
      <w:pPr>
        <w:numPr>
          <w:ilvl w:val="0"/>
          <w:numId w:val="1002"/>
        </w:numPr>
        <w:pStyle w:val="Compact"/>
      </w:pPr>
      <w:r>
        <w:t xml:space="preserve">Provided emergency services for power outages, circuit failures, and other urgent electrical issues.</w:t>
      </w:r>
    </w:p>
    <w:p>
      <w:pPr>
        <w:numPr>
          <w:ilvl w:val="0"/>
          <w:numId w:val="1002"/>
        </w:numPr>
        <w:pStyle w:val="Compact"/>
      </w:pPr>
      <w:r>
        <w:t xml:space="preserve">Managed inventory of tools and materials, ensuring timely availability for projects in Chicago’s bustling urban environment.</w:t>
      </w:r>
    </w:p>
    <w:bookmarkEnd w:id="23"/>
    <w:bookmarkStart w:id="24" w:name="apprentice-electrician"/>
    <w:p>
      <w:pPr>
        <w:pStyle w:val="Heading3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Illinois Electrical Training Center</w:t>
      </w:r>
      <w:r>
        <w:br/>
      </w:r>
      <w:r>
        <w:t xml:space="preserve">Jan 2010 – Jul 2012</w:t>
      </w:r>
      <w:r>
        <w:br/>
      </w:r>
      <w:r>
        <w:t xml:space="preserve">Chicago, IL</w:t>
      </w:r>
    </w:p>
    <w:p>
      <w:pPr>
        <w:numPr>
          <w:ilvl w:val="0"/>
          <w:numId w:val="1003"/>
        </w:numPr>
        <w:pStyle w:val="Compact"/>
      </w:pPr>
      <w:r>
        <w:t xml:space="preserve">Completed 6,000+ hours of hands-on training under the supervision of licensed electricians in the United States Chicago area.</w:t>
      </w:r>
    </w:p>
    <w:p>
      <w:pPr>
        <w:numPr>
          <w:ilvl w:val="0"/>
          <w:numId w:val="1003"/>
        </w:numPr>
        <w:pStyle w:val="Compact"/>
      </w:pPr>
      <w:r>
        <w:t xml:space="preserve">Learned foundational skills in electrical theory, wiring methods, and safety practices specific to Illinois building codes.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electrical systems for new residential developments across Chicago’s Northside and Southside neighborhoods.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certificate-in-electrical-technology"/>
    <w:p>
      <w:pPr>
        <w:pStyle w:val="Heading3"/>
      </w:pPr>
      <w:r>
        <w:t xml:space="preserve">Certificate in Electrical Technology</w:t>
      </w:r>
    </w:p>
    <w:p>
      <w:pPr>
        <w:pStyle w:val="FirstParagraph"/>
      </w:pPr>
      <w:r>
        <w:rPr>
          <w:bCs/>
          <w:b/>
        </w:rPr>
        <w:t xml:space="preserve">Illinois Institute of Technology (IIT) – Continuing Education</w:t>
      </w:r>
      <w:r>
        <w:br/>
      </w:r>
      <w:r>
        <w:t xml:space="preserve">2010 – 2012</w:t>
      </w:r>
      <w:r>
        <w:br/>
      </w:r>
      <w:r>
        <w:t xml:space="preserve">Chicago, IL</w:t>
      </w:r>
    </w:p>
    <w:p>
      <w:pPr>
        <w:numPr>
          <w:ilvl w:val="0"/>
          <w:numId w:val="1004"/>
        </w:numPr>
        <w:pStyle w:val="Compact"/>
      </w:pPr>
      <w:r>
        <w:t xml:space="preserve">Completed coursework in electrical circuits, motor controls, and renewable energy systems.</w:t>
      </w:r>
    </w:p>
    <w:p>
      <w:pPr>
        <w:numPr>
          <w:ilvl w:val="0"/>
          <w:numId w:val="1004"/>
        </w:numPr>
        <w:pStyle w:val="Compact"/>
      </w:pPr>
      <w:r>
        <w:t xml:space="preserve">Received hands-on training in the use of diagnostic tools and equipment for residential and commercial applications.</w:t>
      </w:r>
    </w:p>
    <w:bookmarkEnd w:id="26"/>
    <w:bookmarkStart w:id="27" w:name="high-school-diploma"/>
    <w:p>
      <w:pPr>
        <w:pStyle w:val="Heading3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Chicago Vocational High School</w:t>
      </w:r>
      <w:r>
        <w:br/>
      </w:r>
      <w:r>
        <w:t xml:space="preserve">2006 – 2010</w:t>
      </w:r>
      <w:r>
        <w:br/>
      </w:r>
      <w:r>
        <w:t xml:space="preserve">Chicago, IL</w:t>
      </w:r>
    </w:p>
    <w:p>
      <w:pPr>
        <w:numPr>
          <w:ilvl w:val="0"/>
          <w:numId w:val="1005"/>
        </w:numPr>
        <w:pStyle w:val="Compact"/>
      </w:pPr>
      <w:r>
        <w:t xml:space="preserve">Focus on technical and trade programs, including basic electrical systems and safety protocols.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Illinois State Electrician License (Class A)</w:t>
      </w:r>
      <w:r>
        <w:t xml:space="preserve"> </w:t>
      </w:r>
      <w:r>
        <w:t xml:space="preserve">– Issued by the Illinois Department of Financial and Professional Regulation (IDFPR), valid through 2025.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Ensures compliance with safety standards for electrical work in the United States Chicago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Electrical Code (NEC) Certification</w:t>
      </w:r>
      <w:r>
        <w:t xml:space="preserve"> </w:t>
      </w:r>
      <w:r>
        <w:t xml:space="preserve">– Updated annually to reflect changes in U.S. electrical codes, particularly those affecting Chicago’s building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Low Voltage Systems Specialist</w:t>
      </w:r>
      <w:r>
        <w:t xml:space="preserve"> </w:t>
      </w:r>
      <w:r>
        <w:t xml:space="preserve">– Certified by the National Association of Home Builders (NAHB) for residential and commercial low-voltage installations.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Required for all electricians working in Chicago’s construction industry.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residential/commercial electrical systems, motor controls, and power distribution. Skilled in using tools like multimeters, cable cutters, and conduit benders.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Coding Knowledge:</w:t>
      </w:r>
      <w:r>
        <w:t xml:space="preserve"> </w:t>
      </w:r>
      <w:r>
        <w:t xml:space="preserve">In-depth understanding of the National Electrical Code (NEC) and Chicago-specific electrical codes.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for large-scale projects in the United States Chicago area.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Certified in OSHA 30 and committed to maintaining a zero-accident record on job sites.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details to clients and address concerns effectively.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(Intermediate) – Fluent in basic conversations for client interactions in Chicago’s diverse communities.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Illinois Electrical Contractors Association (IECA)</w:t>
      </w:r>
      <w:r>
        <w:t xml:space="preserve"> </w:t>
      </w:r>
      <w:r>
        <w:t xml:space="preserve">– Member since 2015, actively participating in industry events and workshops in Chicago.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Brotherhood of Electrical Workers (IBEW) Local 134</w:t>
      </w:r>
      <w:r>
        <w:t xml:space="preserve"> </w:t>
      </w:r>
      <w:r>
        <w:t xml:space="preserve">– Union member since 2018, adhering to collective bargaining agreements and union standards for electricians in the United States Chicago region.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the Chicago Community Development Corporation (CCDC) to install solar-powered lighting systems in underserved neighborhoods, aligning with the city’s sustainability goals.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Emergency Services:</w:t>
      </w:r>
      <w:r>
        <w:t xml:space="preserve"> </w:t>
      </w:r>
      <w:r>
        <w:t xml:space="preserve">Available 24/7 for urgent electrical repairs in the United States Chicago area, ensuring minimal disruption to clients.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 from previous employers and clients in Chicago and surrounding areas.</w:t>
      </w:r>
    </w:p>
    <w:p>
      <w:pPr>
        <w:pStyle w:val="FirstParagraph"/>
      </w:pPr>
      <w:r>
        <w:rPr>
          <w:iCs/>
          <w:i/>
        </w:rPr>
        <w:t xml:space="preserve">This Curriculum Vitae is tailored for the Electrician role in the United States Chicago market, emphasizing local expertise, compliance with regional codes, and a commitment to excellence in electrical services.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Electrician, United States Chicago</dc:title>
  <dc:creator/>
  <dc:language>en</dc:language>
  <cp:keywords/>
  <dcterms:created xsi:type="dcterms:W3CDTF">2026-07-23T16:50:30Z</dcterms:created>
  <dcterms:modified xsi:type="dcterms:W3CDTF">2026-07-23T16:50:30Z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