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p>
    <w:bookmarkStart w:id="33" w:name="curriculum-vitae"/>
    <w:p>
      <w:pPr>
        <w:pStyle w:val="Heading1"/>
      </w:pPr>
      <w:r>
        <w:t xml:space="preserve">Curriculum Vitae</w:t>
      </w:r>
    </w:p>
    <w:bookmarkStart w:id="32" w:name="electrician-united-states-new-york-city"/>
    <w:p>
      <w:pPr>
        <w:pStyle w:val="Heading2"/>
      </w:pPr>
      <w:r>
        <w:t xml:space="preserve">Electrician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Brooklyn Avenue, New York, NY 10001</w:t>
      </w:r>
      <w:r>
        <w:br/>
      </w:r>
      <w:r>
        <w:rPr>
          <w:bCs/>
          <w:b/>
        </w:rPr>
        <w:t xml:space="preserve">Phone:</w:t>
      </w:r>
      <w:r>
        <w:t xml:space="preserve"> </w:t>
      </w:r>
      <w:r>
        <w:t xml:space="preserve">(212) 555-6789</w:t>
      </w:r>
      <w:r>
        <w:br/>
      </w:r>
      <w:r>
        <w:rPr>
          <w:bCs/>
          <w:b/>
        </w:rPr>
        <w:t xml:space="preserve">Email:</w:t>
      </w:r>
      <w:r>
        <w:t xml:space="preserve"> </w:t>
      </w:r>
      <w:r>
        <w:t xml:space="preserve">johndoe.electrician@gmail.com</w:t>
      </w:r>
      <w:r>
        <w:br/>
      </w:r>
      <w:r>
        <w:rPr>
          <w:bCs/>
          <w:b/>
        </w:rPr>
        <w:t xml:space="preserve">LinkedIn:</w:t>
      </w:r>
      <w:r>
        <w:t xml:space="preserve"> </w:t>
      </w:r>
      <w:r>
        <w:t xml:space="preserve">linkedin.com/in/johndoe-electrician</w:t>
      </w:r>
      <w:r>
        <w:br/>
      </w:r>
      <w:r>
        <w:rPr>
          <w:bCs/>
          <w:b/>
        </w:rPr>
        <w:t xml:space="preserve">Portfolio:</w:t>
      </w:r>
      <w:r>
        <w:t xml:space="preserve"> </w:t>
      </w:r>
      <w:r>
        <w:t xml:space="preserve">www.johndoeelectricalsolutions.com</w:t>
      </w:r>
    </w:p>
    <w:bookmarkEnd w:id="20"/>
    <w:bookmarkStart w:id="21" w:name="professional-summary"/>
    <w:p>
      <w:pPr>
        <w:pStyle w:val="Heading3"/>
      </w:pPr>
      <w:r>
        <w:t xml:space="preserve">Professional Summary</w:t>
      </w:r>
    </w:p>
    <w:p>
      <w:pPr>
        <w:pStyle w:val="FirstParagraph"/>
      </w:pPr>
      <w:r>
        <w:t xml:space="preserve">A highly skilled and licensed Electrician with over 10 years of experience in the United States New York City area, specializing in residential, commercial, and industrial electrical systems. Proficient in installing, maintaining, and repairing electrical infrastructure while adhering to the National Electrical Code (NEC) and local New York City regulations. Known for delivering reliable solutions to complex electrical challenges with a strong commitment to safety, efficiency, and customer satisfaction. A dedicated professional passionate about contributing to the growth of electrical projects across New York City’s dynamic urban landscape.</w:t>
      </w:r>
    </w:p>
    <w:bookmarkEnd w:id="21"/>
    <w:bookmarkStart w:id="25" w:name="work-experience"/>
    <w:p>
      <w:pPr>
        <w:pStyle w:val="Heading3"/>
      </w:pPr>
      <w:r>
        <w:t xml:space="preserve">Work Experience</w:t>
      </w:r>
    </w:p>
    <w:bookmarkStart w:id="22" w:name="journeyman-electrician"/>
    <w:p>
      <w:pPr>
        <w:pStyle w:val="Heading4"/>
      </w:pPr>
      <w:r>
        <w:t xml:space="preserve">Journeyman Electrician</w:t>
      </w:r>
    </w:p>
    <w:p>
      <w:pPr>
        <w:pStyle w:val="FirstParagraph"/>
      </w:pPr>
      <w:r>
        <w:rPr>
          <w:bCs/>
          <w:b/>
        </w:rPr>
        <w:t xml:space="preserve">NYC Electrical Solutions Inc.</w:t>
      </w:r>
      <w:r>
        <w:t xml:space="preserve"> </w:t>
      </w:r>
      <w:r>
        <w:t xml:space="preserve">| Brooklyn, NY</w:t>
      </w:r>
      <w:r>
        <w:br/>
      </w:r>
      <w:r>
        <w:t xml:space="preserve">January 2018 – Present</w:t>
      </w:r>
    </w:p>
    <w:p>
      <w:pPr>
        <w:numPr>
          <w:ilvl w:val="0"/>
          <w:numId w:val="1001"/>
        </w:numPr>
        <w:pStyle w:val="Compact"/>
      </w:pPr>
      <w:r>
        <w:t xml:space="preserve">Installed and maintained electrical systems for commercial buildings, including lighting, power distribution, and emergency backup systems in Manhattan and Queens.</w:t>
      </w:r>
    </w:p>
    <w:p>
      <w:pPr>
        <w:numPr>
          <w:ilvl w:val="0"/>
          <w:numId w:val="1001"/>
        </w:numPr>
        <w:pStyle w:val="Compact"/>
      </w:pPr>
      <w:r>
        <w:t xml:space="preserve">Complied with New York City Electrical Code (NEC) standards to ensure all projects met safety requirements.</w:t>
      </w:r>
    </w:p>
    <w:p>
      <w:pPr>
        <w:numPr>
          <w:ilvl w:val="0"/>
          <w:numId w:val="1001"/>
        </w:numPr>
        <w:pStyle w:val="Compact"/>
      </w:pPr>
      <w:r>
        <w:t xml:space="preserve">Collaborated with architects and contractors to design and implement electrical layouts for new constructions and renovations.</w:t>
      </w:r>
    </w:p>
    <w:p>
      <w:pPr>
        <w:numPr>
          <w:ilvl w:val="0"/>
          <w:numId w:val="1001"/>
        </w:numPr>
        <w:pStyle w:val="Compact"/>
      </w:pPr>
      <w:r>
        <w:t xml:space="preserve">Provided emergency repair services, resolving power outages and circuit failures within 24 hours of notification.</w:t>
      </w:r>
    </w:p>
    <w:bookmarkEnd w:id="22"/>
    <w:bookmarkStart w:id="23" w:name="assistant-electrician"/>
    <w:p>
      <w:pPr>
        <w:pStyle w:val="Heading4"/>
      </w:pPr>
      <w:r>
        <w:t xml:space="preserve">Assistant Electrician</w:t>
      </w:r>
    </w:p>
    <w:p>
      <w:pPr>
        <w:pStyle w:val="FirstParagraph"/>
      </w:pPr>
      <w:r>
        <w:rPr>
          <w:bCs/>
          <w:b/>
        </w:rPr>
        <w:t xml:space="preserve">Empire Electrical Services</w:t>
      </w:r>
      <w:r>
        <w:t xml:space="preserve"> </w:t>
      </w:r>
      <w:r>
        <w:t xml:space="preserve">| Bronx, NY</w:t>
      </w:r>
      <w:r>
        <w:br/>
      </w:r>
      <w:r>
        <w:t xml:space="preserve">June 2015 – December 2017</w:t>
      </w:r>
    </w:p>
    <w:p>
      <w:pPr>
        <w:numPr>
          <w:ilvl w:val="0"/>
          <w:numId w:val="1002"/>
        </w:numPr>
        <w:pStyle w:val="Compact"/>
      </w:pPr>
      <w:r>
        <w:t xml:space="preserve">Aided in the installation of low-voltage systems, including security and data networks, for residential and small commercial clients.</w:t>
      </w:r>
    </w:p>
    <w:p>
      <w:pPr>
        <w:numPr>
          <w:ilvl w:val="0"/>
          <w:numId w:val="1002"/>
        </w:numPr>
        <w:pStyle w:val="Compact"/>
      </w:pPr>
      <w:r>
        <w:t xml:space="preserve">Conducted routine inspections to identify electrical hazards and recommend upgrades to older systems.</w:t>
      </w:r>
    </w:p>
    <w:p>
      <w:pPr>
        <w:numPr>
          <w:ilvl w:val="0"/>
          <w:numId w:val="1002"/>
        </w:numPr>
        <w:pStyle w:val="Compact"/>
      </w:pPr>
      <w:r>
        <w:t xml:space="preserve">Assisted in training new apprentices on safety protocols and basic wiring techniques.</w:t>
      </w:r>
    </w:p>
    <w:bookmarkEnd w:id="23"/>
    <w:bookmarkStart w:id="24" w:name="apprentice-electrician"/>
    <w:p>
      <w:pPr>
        <w:pStyle w:val="Heading4"/>
      </w:pPr>
      <w:r>
        <w:t xml:space="preserve">Apprentice Electrician</w:t>
      </w:r>
    </w:p>
    <w:p>
      <w:pPr>
        <w:pStyle w:val="FirstParagraph"/>
      </w:pPr>
      <w:r>
        <w:rPr>
          <w:bCs/>
          <w:b/>
        </w:rPr>
        <w:t xml:space="preserve">New York City Electrical Training Program</w:t>
      </w:r>
      <w:r>
        <w:t xml:space="preserve"> </w:t>
      </w:r>
      <w:r>
        <w:t xml:space="preserve">| Queens, NY</w:t>
      </w:r>
      <w:r>
        <w:br/>
      </w:r>
      <w:r>
        <w:t xml:space="preserve">August 2013 – May 2015</w:t>
      </w:r>
    </w:p>
    <w:p>
      <w:pPr>
        <w:numPr>
          <w:ilvl w:val="0"/>
          <w:numId w:val="1003"/>
        </w:numPr>
        <w:pStyle w:val="Compact"/>
      </w:pPr>
      <w:r>
        <w:t xml:space="preserve">Gained hands-on experience in residential wiring, including panel installations and circuit breaker replacements.</w:t>
      </w:r>
    </w:p>
    <w:p>
      <w:pPr>
        <w:numPr>
          <w:ilvl w:val="0"/>
          <w:numId w:val="1003"/>
        </w:numPr>
        <w:pStyle w:val="Compact"/>
      </w:pPr>
      <w:r>
        <w:t xml:space="preserve">Completed certifications in OSHA 30-hour safety training and NEC compliance for New York City projects.</w:t>
      </w:r>
    </w:p>
    <w:p>
      <w:pPr>
        <w:numPr>
          <w:ilvl w:val="0"/>
          <w:numId w:val="1003"/>
        </w:numPr>
        <w:pStyle w:val="Compact"/>
      </w:pPr>
      <w:r>
        <w:t xml:space="preserve">Participated in community outreach programs to educate residents on electrical safety practices.</w:t>
      </w:r>
    </w:p>
    <w:bookmarkEnd w:id="24"/>
    <w:bookmarkEnd w:id="25"/>
    <w:bookmarkStart w:id="27" w:name="education-certifications"/>
    <w:p>
      <w:pPr>
        <w:pStyle w:val="Heading3"/>
      </w:pPr>
      <w:r>
        <w:t xml:space="preserve">Education &amp; Certifications</w:t>
      </w:r>
    </w:p>
    <w:p>
      <w:pPr>
        <w:pStyle w:val="FirstParagraph"/>
      </w:pPr>
      <w:r>
        <w:rPr>
          <w:bCs/>
          <w:b/>
        </w:rPr>
        <w:t xml:space="preserve">New York City Trade School for Electrical Technology</w:t>
      </w:r>
      <w:r>
        <w:t xml:space="preserve"> </w:t>
      </w:r>
      <w:r>
        <w:t xml:space="preserve">| Brooklyn, NY</w:t>
      </w:r>
      <w:r>
        <w:br/>
      </w:r>
      <w:r>
        <w:t xml:space="preserve">Associate Degree in Electrical Engineering – 2015</w:t>
      </w:r>
    </w:p>
    <w:p>
      <w:pPr>
        <w:numPr>
          <w:ilvl w:val="0"/>
          <w:numId w:val="1004"/>
        </w:numPr>
        <w:pStyle w:val="Compact"/>
      </w:pPr>
      <w:r>
        <w:t xml:space="preserve">Courses: Advanced Circuit Design, Motor Controls, and Emergency Power Systems.</w:t>
      </w:r>
    </w:p>
    <w:p>
      <w:pPr>
        <w:numPr>
          <w:ilvl w:val="0"/>
          <w:numId w:val="1004"/>
        </w:numPr>
        <w:pStyle w:val="Compact"/>
      </w:pPr>
      <w:r>
        <w:t xml:space="preserve">Graduated with honors, recognized for excellence in practical and theoretical applications.</w:t>
      </w:r>
    </w:p>
    <w:bookmarkStart w:id="26" w:name="certifications"/>
    <w:p>
      <w:pPr>
        <w:pStyle w:val="Heading4"/>
      </w:pPr>
      <w:r>
        <w:t xml:space="preserve">Certifications</w:t>
      </w:r>
    </w:p>
    <w:p>
      <w:pPr>
        <w:numPr>
          <w:ilvl w:val="0"/>
          <w:numId w:val="1005"/>
        </w:numPr>
        <w:pStyle w:val="Compact"/>
      </w:pPr>
      <w:r>
        <w:t xml:space="preserve">OSHA 30-Hour General Industry Certification – New York City Occupational Safety and Health Administration (2016)</w:t>
      </w:r>
    </w:p>
    <w:p>
      <w:pPr>
        <w:numPr>
          <w:ilvl w:val="0"/>
          <w:numId w:val="1005"/>
        </w:numPr>
        <w:pStyle w:val="Compact"/>
      </w:pPr>
      <w:r>
        <w:t xml:space="preserve">National Electrical Code (NEC) Compliance Certificate – 2017</w:t>
      </w:r>
    </w:p>
    <w:p>
      <w:pPr>
        <w:numPr>
          <w:ilvl w:val="0"/>
          <w:numId w:val="1005"/>
        </w:numPr>
        <w:pStyle w:val="Compact"/>
      </w:pPr>
      <w:r>
        <w:t xml:space="preserve">New York State Master Electrician License – Issued by the New York Department of State, 2020</w:t>
      </w:r>
    </w:p>
    <w:bookmarkEnd w:id="26"/>
    <w:bookmarkEnd w:id="27"/>
    <w:bookmarkStart w:id="28" w:name="skills-expertise"/>
    <w:p>
      <w:pPr>
        <w:pStyle w:val="Heading3"/>
      </w:pPr>
      <w:r>
        <w:t xml:space="preserve">Skills &amp; Expertise</w:t>
      </w:r>
    </w:p>
    <w:p>
      <w:pPr>
        <w:numPr>
          <w:ilvl w:val="0"/>
          <w:numId w:val="1006"/>
        </w:numPr>
        <w:pStyle w:val="Compact"/>
      </w:pPr>
      <w:r>
        <w:rPr>
          <w:bCs/>
          <w:b/>
        </w:rPr>
        <w:t xml:space="preserve">Technical Skills:</w:t>
      </w:r>
      <w:r>
        <w:t xml:space="preserve"> </w:t>
      </w:r>
      <w:r>
        <w:t xml:space="preserve">Residential and commercial wiring, conduit installation, motor control systems, transformer maintenance.</w:t>
      </w:r>
    </w:p>
    <w:p>
      <w:pPr>
        <w:numPr>
          <w:ilvl w:val="0"/>
          <w:numId w:val="1006"/>
        </w:numPr>
        <w:pStyle w:val="Compact"/>
      </w:pPr>
      <w:r>
        <w:rPr>
          <w:bCs/>
          <w:b/>
        </w:rPr>
        <w:t xml:space="preserve">Tools &amp; Equipment:</w:t>
      </w:r>
      <w:r>
        <w:t xml:space="preserve"> </w:t>
      </w:r>
      <w:r>
        <w:t xml:space="preserve">Multimeters, wire strippers, cable pullers, thermal imaging cameras.</w:t>
      </w:r>
    </w:p>
    <w:p>
      <w:pPr>
        <w:numPr>
          <w:ilvl w:val="0"/>
          <w:numId w:val="1006"/>
        </w:numPr>
        <w:pStyle w:val="Compact"/>
      </w:pPr>
      <w:r>
        <w:rPr>
          <w:bCs/>
          <w:b/>
        </w:rPr>
        <w:t xml:space="preserve">Software Proficiency:</w:t>
      </w:r>
      <w:r>
        <w:t xml:space="preserve"> </w:t>
      </w:r>
      <w:r>
        <w:t xml:space="preserve">AutoCAD for electrical schematics and Revit for building design integration.</w:t>
      </w:r>
    </w:p>
    <w:p>
      <w:pPr>
        <w:numPr>
          <w:ilvl w:val="0"/>
          <w:numId w:val="1006"/>
        </w:numPr>
        <w:pStyle w:val="Compact"/>
      </w:pPr>
      <w:r>
        <w:rPr>
          <w:bCs/>
          <w:b/>
        </w:rPr>
        <w:t xml:space="preserve">Safety Standards:</w:t>
      </w:r>
      <w:r>
        <w:t xml:space="preserve"> </w:t>
      </w:r>
      <w:r>
        <w:t xml:space="preserve">Adherence to OSHA guidelines, NEC standards, and NYC Department of Buildings regulations.</w:t>
      </w:r>
    </w:p>
    <w:p>
      <w:pPr>
        <w:numPr>
          <w:ilvl w:val="0"/>
          <w:numId w:val="1006"/>
        </w:numPr>
        <w:pStyle w:val="Compact"/>
      </w:pPr>
      <w:r>
        <w:rPr>
          <w:bCs/>
          <w:b/>
        </w:rPr>
        <w:t xml:space="preserve">Soft Skills:</w:t>
      </w:r>
      <w:r>
        <w:t xml:space="preserve"> </w:t>
      </w:r>
      <w:r>
        <w:t xml:space="preserve">Excellent communication, problem-solving, time management, and teamwork in fast-paced environments.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International Brotherhood of Electrical Workers (IBEW) Local 3</w:t>
      </w:r>
      <w:r>
        <w:t xml:space="preserve"> </w:t>
      </w:r>
      <w:r>
        <w:t xml:space="preserve">– Member since 2018, active in union negotiations and training programs.</w:t>
      </w:r>
    </w:p>
    <w:p>
      <w:pPr>
        <w:numPr>
          <w:ilvl w:val="0"/>
          <w:numId w:val="1007"/>
        </w:numPr>
        <w:pStyle w:val="Compact"/>
      </w:pPr>
      <w:r>
        <w:rPr>
          <w:bCs/>
          <w:b/>
        </w:rPr>
        <w:t xml:space="preserve">National Electrical Contractors Association (NECA)</w:t>
      </w:r>
      <w:r>
        <w:t xml:space="preserve"> </w:t>
      </w:r>
      <w:r>
        <w:t xml:space="preserve">– Certified member, participating in NYC chapter events and networking opportunities.</w:t>
      </w:r>
    </w:p>
    <w:p>
      <w:pPr>
        <w:numPr>
          <w:ilvl w:val="0"/>
          <w:numId w:val="1007"/>
        </w:numPr>
        <w:pStyle w:val="Compact"/>
      </w:pPr>
      <w:r>
        <w:rPr>
          <w:bCs/>
          <w:b/>
        </w:rPr>
        <w:t xml:space="preserve">New York State Electrical Contractors Association (NYSECA)</w:t>
      </w:r>
      <w:r>
        <w:t xml:space="preserve"> </w:t>
      </w:r>
      <w:r>
        <w:t xml:space="preserve">– Engaged in advocacy for electrical industry standards and workforce development.</w:t>
      </w:r>
    </w:p>
    <w:bookmarkEnd w:id="29"/>
    <w:bookmarkStart w:id="30" w:name="projects-achievements"/>
    <w:p>
      <w:pPr>
        <w:pStyle w:val="Heading3"/>
      </w:pPr>
      <w:r>
        <w:t xml:space="preserve">Projects &amp; Achievements</w:t>
      </w:r>
    </w:p>
    <w:p>
      <w:pPr>
        <w:pStyle w:val="FirstParagraph"/>
      </w:pPr>
      <w:r>
        <w:rPr>
          <w:bCs/>
          <w:b/>
        </w:rPr>
        <w:t xml:space="preserve">Brooklyn High-Rise Renovation Project (2021)</w:t>
      </w:r>
      <w:r>
        <w:br/>
      </w:r>
      <w:r>
        <w:t xml:space="preserve">Led the installation of a state-of-the-art electrical system for a 40-story residential tower in Brooklyn. Oversaw the integration of smart lighting and energy-efficient HVAC controls, reducing energy costs by 15%.</w:t>
      </w:r>
    </w:p>
    <w:p>
      <w:pPr>
        <w:pStyle w:val="BodyText"/>
      </w:pPr>
      <w:r>
        <w:rPr>
          <w:bCs/>
          <w:b/>
        </w:rPr>
        <w:t xml:space="preserve">Midtown Commercial Complex Upgrade (2020)</w:t>
      </w:r>
      <w:r>
        <w:br/>
      </w:r>
      <w:r>
        <w:t xml:space="preserve">Replaced outdated electrical infrastructure for a multi-tenant office building, ensuring compliance with NYC’s updated fire and safety codes. Completed the project ahead of schedule, earning recognition from the client.</w:t>
      </w:r>
    </w:p>
    <w:p>
      <w:pPr>
        <w:pStyle w:val="BodyText"/>
      </w:pPr>
      <w:r>
        <w:rPr>
          <w:bCs/>
          <w:b/>
        </w:rPr>
        <w:t xml:space="preserve">Emergency Response in Queens (2019)</w:t>
      </w:r>
      <w:r>
        <w:br/>
      </w:r>
      <w:r>
        <w:t xml:space="preserve">Provided 24/7 emergency services during a severe storm that caused widespread power outages. Restored electricity to over 50 households within 12 hours, demonstrating exceptional dedication and skill.</w:t>
      </w:r>
    </w:p>
    <w:bookmarkEnd w:id="30"/>
    <w:bookmarkStart w:id="31" w:name="references"/>
    <w:p>
      <w:pPr>
        <w:pStyle w:val="Heading3"/>
      </w:pPr>
      <w:r>
        <w:t xml:space="preserve">References</w:t>
      </w:r>
    </w:p>
    <w:p>
      <w:pPr>
        <w:pStyle w:val="FirstParagraph"/>
      </w:pPr>
      <w:r>
        <w:t xml:space="preserve">Available upon request. Contact: johndoe.electrician@gmail.com or (212) 555-6789.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dc:title>
  <dc:creator/>
  <dc:language>en</dc:language>
  <cp:keywords/>
  <dcterms:created xsi:type="dcterms:W3CDTF">2026-06-04T18:12:00Z</dcterms:created>
  <dcterms:modified xsi:type="dcterms:W3CDTF">2026-06-04T18:12:00Z</dcterms:modified>
</cp:coreProperties>
</file>

<file path=docProps/custom.xml><?xml version="1.0" encoding="utf-8"?>
<Properties xmlns="http://schemas.openxmlformats.org/officeDocument/2006/custom-properties" xmlns:vt="http://schemas.openxmlformats.org/officeDocument/2006/docPropsVTypes"/>
</file>