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electronics-engineer-france-marseille"/>
    <w:p>
      <w:pPr>
        <w:pStyle w:val="Heading2"/>
      </w:pPr>
      <w:r>
        <w:t xml:space="preserve">Electronics Engineer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experienced Electronics Engineer with a strong background in designing, developing, and optimizing electronic systems for industrial and consumer applications. Proven expertise in embedded systems, signal processing, and hardware-software integration. Committed to innovation and excellence in the dynamic tech landscape of France Marseille. Adept at working within multidisciplinary teams to deliver cutting-edge solutions aligned with European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Electronics Engineering</w:t>
      </w:r>
    </w:p>
    <w:p>
      <w:pPr>
        <w:pStyle w:val="BodyText"/>
      </w:pPr>
      <w:r>
        <w:t xml:space="preserve">École Nationale Supérieure d'Électronique, Informatique et Radiocommunications de Bordeaux (ENSEIRB-MatMeca), France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analog and digital circuit design, RF systems, and microcontroller programming.</w:t>
      </w:r>
    </w:p>
    <w:p>
      <w:pPr>
        <w:numPr>
          <w:ilvl w:val="0"/>
          <w:numId w:val="1001"/>
        </w:numPr>
        <w:pStyle w:val="Compact"/>
      </w:pPr>
      <w:r>
        <w:t xml:space="preserve">Completed a thesis on "Optimization of IoT Sensors for Smart City Applications," focusing on energy efficiency and real-time data processing.</w:t>
      </w:r>
    </w:p>
    <w:p>
      <w:pPr>
        <w:pStyle w:val="FirstParagraph"/>
      </w:pPr>
      <w:r>
        <w:rPr>
          <w:bCs/>
          <w:b/>
        </w:rPr>
        <w:t xml:space="preserve">Bachelor’s Degree in Electrical Engineering</w:t>
      </w:r>
    </w:p>
    <w:p>
      <w:pPr>
        <w:pStyle w:val="BodyText"/>
      </w:pPr>
      <w:r>
        <w:t xml:space="preserve">Université de Provence, Marseille, France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electrical systems, signal analysis, and microelectronics.</w:t>
      </w:r>
    </w:p>
    <w:p>
      <w:pPr>
        <w:numPr>
          <w:ilvl w:val="0"/>
          <w:numId w:val="1002"/>
        </w:numPr>
        <w:pStyle w:val="Compact"/>
      </w:pPr>
      <w:r>
        <w:t xml:space="preserve">Participated in internships at local tech startups in Marseille to gain hands-on experience.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Electronics Engineer</w:t>
      </w:r>
    </w:p>
    <w:p>
      <w:pPr>
        <w:pStyle w:val="BodyText"/>
      </w:pPr>
      <w:r>
        <w:t xml:space="preserve">STMicroelectronics,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high-performance integrated circuits for automotive and industrial applications.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innovative solutions for smart manufacturing systems in Marseille's industrial zones.</w:t>
      </w:r>
    </w:p>
    <w:p>
      <w:pPr>
        <w:numPr>
          <w:ilvl w:val="0"/>
          <w:numId w:val="1003"/>
        </w:numPr>
        <w:pStyle w:val="Compact"/>
      </w:pPr>
      <w:r>
        <w:t xml:space="preserve">Oversaw the validation of RF modules, ensuring compliance with CE marking standards required in France and EU markets.</w:t>
      </w:r>
    </w:p>
    <w:p>
      <w:pPr>
        <w:pStyle w:val="FirstParagraph"/>
      </w:pPr>
      <w:r>
        <w:rPr>
          <w:bCs/>
          <w:b/>
        </w:rPr>
        <w:t xml:space="preserve">Electronics Engineer</w:t>
      </w:r>
    </w:p>
    <w:p>
      <w:pPr>
        <w:pStyle w:val="BodyText"/>
      </w:pPr>
      <w:r>
        <w:t xml:space="preserve">Thales Alenia Space,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satellite communication systems for European space missions.</w:t>
      </w:r>
    </w:p>
    <w:p>
      <w:pPr>
        <w:numPr>
          <w:ilvl w:val="0"/>
          <w:numId w:val="1004"/>
        </w:numPr>
        <w:pStyle w:val="Compact"/>
      </w:pPr>
      <w:r>
        <w:t xml:space="preserve">Implemented embedded software solutions to optimize power consumption in aerospace electronics.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during field trials of systems deployed in Marseille’s research facilities.</w:t>
      </w:r>
    </w:p>
    <w:p>
      <w:pPr>
        <w:pStyle w:val="FirstParagraph"/>
      </w:pPr>
      <w:r>
        <w:rPr>
          <w:bCs/>
          <w:b/>
        </w:rPr>
        <w:t xml:space="preserve">Internship: Embedded Systems Developer</w:t>
      </w:r>
    </w:p>
    <w:p>
      <w:pPr>
        <w:pStyle w:val="BodyText"/>
      </w:pPr>
      <w:r>
        <w:t xml:space="preserve">TechNova,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firmware for IoT devices used in smart grid applications.</w:t>
      </w:r>
    </w:p>
    <w:p>
      <w:pPr>
        <w:numPr>
          <w:ilvl w:val="0"/>
          <w:numId w:val="1005"/>
        </w:numPr>
        <w:pStyle w:val="Compact"/>
      </w:pPr>
      <w:r>
        <w:t xml:space="preserve">Conducted extensive testing to ensure reliability and safety standards for French energy infrastructure.</w:t>
      </w:r>
    </w:p>
    <w:p>
      <w:pPr>
        <w:numPr>
          <w:ilvl w:val="0"/>
          <w:numId w:val="1005"/>
        </w:numPr>
        <w:pStyle w:val="Compact"/>
      </w:pPr>
      <w:r>
        <w:t xml:space="preserve">Presented findings at a regional tech conference in Marseille, highlighting the importance of electronics engineering in sustainable development.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Simulink, C/C++, Python, VHDL, SPICE (PSpice)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Altium Designer, AutoCAD Electrical, LabVIEW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CE marking, ISO 9001, IEEE standards</w:t>
      </w:r>
    </w:p>
    <w:bookmarkEnd w:id="24"/>
    <w:bookmarkStart w:id="25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Smart City Sensor Network (Marseille)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</w:p>
    <w:p>
      <w:pPr>
        <w:numPr>
          <w:ilvl w:val="0"/>
          <w:numId w:val="1007"/>
        </w:numPr>
        <w:pStyle w:val="Compact"/>
      </w:pPr>
      <w:r>
        <w:t xml:space="preserve">Designed low-power sensor nodes for monitoring air quality, noise levels, and traffic in Marseille.</w:t>
      </w:r>
    </w:p>
    <w:p>
      <w:pPr>
        <w:numPr>
          <w:ilvl w:val="0"/>
          <w:numId w:val="1007"/>
        </w:numPr>
        <w:pStyle w:val="Compact"/>
      </w:pPr>
      <w:r>
        <w:t xml:space="preserve">Integrated wireless communication protocols (LoRaWAN) to ensure seamless data transmission to municipal servers.</w:t>
      </w:r>
    </w:p>
    <w:p>
      <w:pPr>
        <w:numPr>
          <w:ilvl w:val="0"/>
          <w:numId w:val="1007"/>
        </w:numPr>
        <w:pStyle w:val="Compact"/>
      </w:pPr>
      <w:r>
        <w:t xml:space="preserve">Contributed to the reduction of urban pollution by providing real-time data for policy-making in France’s largest port city.</w:t>
      </w:r>
    </w:p>
    <w:p>
      <w:pPr>
        <w:pStyle w:val="FirstParagraph"/>
      </w:pPr>
      <w:r>
        <w:rPr>
          <w:bCs/>
          <w:b/>
        </w:rPr>
        <w:t xml:space="preserve">Industrial Automation System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System Architect</w:t>
      </w:r>
    </w:p>
    <w:p>
      <w:pPr>
        <w:numPr>
          <w:ilvl w:val="0"/>
          <w:numId w:val="1008"/>
        </w:numPr>
        <w:pStyle w:val="Compact"/>
      </w:pPr>
      <w:r>
        <w:t xml:space="preserve">Developed a programmable logic controller (PLC) system for a manufacturing plant in Marseille’s industrial park.</w:t>
      </w:r>
    </w:p>
    <w:p>
      <w:pPr>
        <w:numPr>
          <w:ilvl w:val="0"/>
          <w:numId w:val="1008"/>
        </w:numPr>
        <w:pStyle w:val="Compact"/>
      </w:pPr>
      <w:r>
        <w:t xml:space="preserve">Improved production efficiency by 25% through real-time monitoring and predictive maintenance algorithms.</w:t>
      </w:r>
    </w:p>
    <w:p>
      <w:pPr>
        <w:numPr>
          <w:ilvl w:val="0"/>
          <w:numId w:val="1008"/>
        </w:numPr>
        <w:pStyle w:val="Compact"/>
      </w:pPr>
      <w:r>
        <w:t xml:space="preserve">Ensured compliance with European safety regulations, enhancing the plant’s operational reliability.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France Électronique Association</w:t>
      </w:r>
      <w:r>
        <w:t xml:space="preserve"> </w:t>
      </w:r>
      <w:r>
        <w:t xml:space="preserve">– Active participant in regional workshops and conferences in Marseille.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French: Native speaker</w:t>
      </w:r>
    </w:p>
    <w:p>
      <w:pPr>
        <w:numPr>
          <w:ilvl w:val="0"/>
          <w:numId w:val="1010"/>
        </w:numPr>
        <w:pStyle w:val="Compact"/>
      </w:pPr>
      <w:r>
        <w:t xml:space="preserve">English: Fluent (C1 level)</w:t>
      </w:r>
    </w:p>
    <w:p>
      <w:pPr>
        <w:numPr>
          <w:ilvl w:val="0"/>
          <w:numId w:val="1010"/>
        </w:numPr>
        <w:pStyle w:val="Compact"/>
      </w:pPr>
      <w:r>
        <w:t xml:space="preserve">Spanish: Basic proficiency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Curriculum Vitae | Electronics Engineer | France Marseille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2026-07-15T01:42:13Z</dcterms:created>
  <dcterms:modified xsi:type="dcterms:W3CDTF">2026-07-15T01:42:13Z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