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highly motivated and detail-oriented Electronics Engineer with [X years] of experience in designing, developing, and optimizing electronic systems for industrial and consumer applications. Specialized in analog and digital circuit design, embedded systems programming, and automation technologies. Proven expertise in adhering to German engineering standards (DIN EN ISO 9001) while delivering innovative solutions tailored for Germany’s advanced manufacturing sector. Committed to excellence in electronics engineering, with a strong foundation in both theoretical knowledge and practical implementation. Seeking opportunities to contribute to cutting-edge projects in Berlin, Germany, where technological innovation and precision engineering are paramount.</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Institute:</w:t>
      </w:r>
      <w:r>
        <w:t xml:space="preserve"> </w:t>
      </w:r>
      <w:r>
        <w:t xml:space="preserve">Technical University of Berlin, Germany</w:t>
      </w:r>
      <w:r>
        <w:br/>
      </w:r>
      <w:r>
        <w:rPr>
          <w:bCs/>
          <w:b/>
        </w:rPr>
        <w:t xml:space="preserve">Duration:</w:t>
      </w:r>
      <w:r>
        <w:t xml:space="preserve"> </w:t>
      </w:r>
      <w:r>
        <w:t xml:space="preserve">20XX – 20XX</w:t>
      </w:r>
      <w:r>
        <w:br/>
      </w:r>
      <w:r>
        <w:rPr>
          <w:bCs/>
          <w:b/>
        </w:rPr>
        <w:t xml:space="preserve">GPA:</w:t>
      </w:r>
      <w:r>
        <w:t xml:space="preserve"> </w:t>
      </w:r>
      <w:r>
        <w:t xml:space="preserve">[Your GPA]</w:t>
      </w:r>
    </w:p>
    <w:p>
      <w:pPr>
        <w:numPr>
          <w:ilvl w:val="0"/>
          <w:numId w:val="1001"/>
        </w:numPr>
        <w:pStyle w:val="Compact"/>
      </w:pPr>
      <w:r>
        <w:t xml:space="preserve">Specialized in circuit design, microcontroller programming, and signal processing.</w:t>
      </w:r>
    </w:p>
    <w:p>
      <w:pPr>
        <w:numPr>
          <w:ilvl w:val="0"/>
          <w:numId w:val="1001"/>
        </w:numPr>
        <w:pStyle w:val="Compact"/>
      </w:pPr>
      <w:r>
        <w:t xml:space="preserve">Pursued coursework in German engineering standards (DIN EN) and quality assurance methodologies.</w:t>
      </w:r>
    </w:p>
    <w:p>
      <w:pPr>
        <w:numPr>
          <w:ilvl w:val="0"/>
          <w:numId w:val="1001"/>
        </w:numPr>
        <w:pStyle w:val="Compact"/>
      </w:pPr>
      <w:r>
        <w:t xml:space="preserve">Graduated with honors, recognized for academic excellence in electronics systems design.</w:t>
      </w:r>
    </w:p>
    <w:bookmarkEnd w:id="22"/>
    <w:bookmarkStart w:id="23" w:name="Xda01c493685977c7627e3b2093ca1221203d20e"/>
    <w:p>
      <w:pPr>
        <w:pStyle w:val="Heading3"/>
      </w:pPr>
      <w:r>
        <w:t xml:space="preserve">Master of Science in Embedded Systems Engineering</w:t>
      </w:r>
    </w:p>
    <w:p>
      <w:pPr>
        <w:pStyle w:val="FirstParagraph"/>
      </w:pPr>
      <w:r>
        <w:rPr>
          <w:bCs/>
          <w:b/>
        </w:rPr>
        <w:t xml:space="preserve">Institute:</w:t>
      </w:r>
      <w:r>
        <w:t xml:space="preserve"> </w:t>
      </w:r>
      <w:r>
        <w:t xml:space="preserve">Hochschule für Technik und Wirtschaft Berlin, Germany</w:t>
      </w:r>
      <w:r>
        <w:br/>
      </w:r>
      <w:r>
        <w:rPr>
          <w:bCs/>
          <w:b/>
        </w:rPr>
        <w:t xml:space="preserve">Duration:</w:t>
      </w:r>
      <w:r>
        <w:t xml:space="preserve"> </w:t>
      </w:r>
      <w:r>
        <w:t xml:space="preserve">20XX – 20XX</w:t>
      </w:r>
      <w:r>
        <w:br/>
      </w:r>
      <w:r>
        <w:rPr>
          <w:bCs/>
          <w:b/>
        </w:rPr>
        <w:t xml:space="preserve">GPA:</w:t>
      </w:r>
      <w:r>
        <w:t xml:space="preserve"> </w:t>
      </w:r>
      <w:r>
        <w:t xml:space="preserve">[Your GPA]</w:t>
      </w:r>
    </w:p>
    <w:p>
      <w:pPr>
        <w:numPr>
          <w:ilvl w:val="0"/>
          <w:numId w:val="1002"/>
        </w:numPr>
        <w:pStyle w:val="Compact"/>
      </w:pPr>
      <w:r>
        <w:t xml:space="preserve">Focused on real-time systems, IoT integration, and industrial automation.</w:t>
      </w:r>
    </w:p>
    <w:p>
      <w:pPr>
        <w:numPr>
          <w:ilvl w:val="0"/>
          <w:numId w:val="1002"/>
        </w:numPr>
        <w:pStyle w:val="Compact"/>
      </w:pPr>
      <w:r>
        <w:t xml:space="preserve">Conducted research on energy-efficient embedded systems for smart manufacturing applications.</w:t>
      </w:r>
    </w:p>
    <w:p>
      <w:pPr>
        <w:numPr>
          <w:ilvl w:val="0"/>
          <w:numId w:val="1002"/>
        </w:numPr>
        <w:pStyle w:val="Compact"/>
      </w:pPr>
      <w:r>
        <w:t xml:space="preserve">Published a thesis titled “Optimization of Power Management in Industrial IoT Networks” under the guidance of Professor [Name].</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bCs/>
          <w:b/>
        </w:rPr>
        <w:t xml:space="preserve">Company:</w:t>
      </w:r>
      <w:r>
        <w:t xml:space="preserve"> </w:t>
      </w:r>
      <w:r>
        <w:t xml:space="preserve">Siemens AG, Berlin, Germany</w:t>
      </w:r>
      <w:r>
        <w:br/>
      </w:r>
      <w:r>
        <w:rPr>
          <w:bCs/>
          <w:b/>
        </w:rPr>
        <w:t xml:space="preserve">Duration:</w:t>
      </w:r>
      <w:r>
        <w:t xml:space="preserve"> </w:t>
      </w:r>
      <w:r>
        <w:t xml:space="preserve">20XX – Present</w:t>
      </w:r>
      <w:r>
        <w:br/>
      </w:r>
      <w:r>
        <w:rPr>
          <w:bCs/>
          <w:b/>
        </w:rPr>
        <w:t xml:space="preserve">Description:</w:t>
      </w:r>
    </w:p>
    <w:p>
      <w:pPr>
        <w:numPr>
          <w:ilvl w:val="0"/>
          <w:numId w:val="1003"/>
        </w:numPr>
        <w:pStyle w:val="Compact"/>
      </w:pPr>
      <w:r>
        <w:t xml:space="preserve">Lead the design and development of high-precision control systems for industrial automation applications.</w:t>
      </w:r>
    </w:p>
    <w:p>
      <w:pPr>
        <w:numPr>
          <w:ilvl w:val="0"/>
          <w:numId w:val="1003"/>
        </w:numPr>
        <w:pStyle w:val="Compact"/>
      </w:pPr>
      <w:r>
        <w:t xml:space="preserve">Collaborated with cross-functional teams to integrate IoT-enabled sensors into manufacturing processes, improving operational efficiency by 20%.</w:t>
      </w:r>
    </w:p>
    <w:p>
      <w:pPr>
        <w:numPr>
          <w:ilvl w:val="0"/>
          <w:numId w:val="1003"/>
        </w:numPr>
        <w:pStyle w:val="Compact"/>
      </w:pPr>
      <w:r>
        <w:t xml:space="preserve">Ensured compliance with German engineering standards (DIN EN ISO 9001) and safety regulations during product lifecycle management.</w:t>
      </w:r>
    </w:p>
    <w:p>
      <w:pPr>
        <w:numPr>
          <w:ilvl w:val="0"/>
          <w:numId w:val="1003"/>
        </w:numPr>
        <w:pStyle w:val="Compact"/>
      </w:pPr>
      <w:r>
        <w:t xml:space="preserve">Supervised junior engineers and provided technical mentorship to a team of 15 members in Berlin’s industrial sector.</w:t>
      </w:r>
    </w:p>
    <w:bookmarkEnd w:id="25"/>
    <w:bookmarkStart w:id="26" w:name="electronics-engineer"/>
    <w:p>
      <w:pPr>
        <w:pStyle w:val="Heading3"/>
      </w:pPr>
      <w:r>
        <w:t xml:space="preserve">Electronics Engineer</w:t>
      </w:r>
    </w:p>
    <w:p>
      <w:pPr>
        <w:pStyle w:val="FirstParagraph"/>
      </w:pPr>
      <w:r>
        <w:rPr>
          <w:bCs/>
          <w:b/>
        </w:rPr>
        <w:t xml:space="preserve">Company:</w:t>
      </w:r>
      <w:r>
        <w:t xml:space="preserve"> </w:t>
      </w:r>
      <w:r>
        <w:t xml:space="preserve">Bosch Engineering, Berlin, Germany</w:t>
      </w:r>
      <w:r>
        <w:br/>
      </w:r>
      <w:r>
        <w:rPr>
          <w:bCs/>
          <w:b/>
        </w:rPr>
        <w:t xml:space="preserve">Duration:</w:t>
      </w:r>
      <w:r>
        <w:t xml:space="preserve"> </w:t>
      </w:r>
      <w:r>
        <w:t xml:space="preserve">20XX – 20XX</w:t>
      </w:r>
      <w:r>
        <w:br/>
      </w:r>
      <w:r>
        <w:rPr>
          <w:bCs/>
          <w:b/>
        </w:rPr>
        <w:t xml:space="preserve">Description:</w:t>
      </w:r>
    </w:p>
    <w:p>
      <w:pPr>
        <w:numPr>
          <w:ilvl w:val="0"/>
          <w:numId w:val="1004"/>
        </w:numPr>
        <w:pStyle w:val="Compact"/>
      </w:pPr>
      <w:r>
        <w:t xml:space="preserve">Designed and tested analog and digital circuits for automotive sensor systems used in electric vehicles.</w:t>
      </w:r>
    </w:p>
    <w:p>
      <w:pPr>
        <w:numPr>
          <w:ilvl w:val="0"/>
          <w:numId w:val="1004"/>
        </w:numPr>
        <w:pStyle w:val="Compact"/>
      </w:pPr>
      <w:r>
        <w:t xml:space="preserve">Developed firmware for microcontroller-based modules, optimizing performance for real-time data processing.</w:t>
      </w:r>
    </w:p>
    <w:p>
      <w:pPr>
        <w:numPr>
          <w:ilvl w:val="0"/>
          <w:numId w:val="1004"/>
        </w:numPr>
        <w:pStyle w:val="Compact"/>
      </w:pPr>
      <w:r>
        <w:t xml:space="preserve">Participated in the development of a next-generation battery management system (BMS) aligned with German automotive standards.</w:t>
      </w:r>
    </w:p>
    <w:bookmarkEnd w:id="26"/>
    <w:bookmarkStart w:id="27" w:name="internship---electronics-design-engineer"/>
    <w:p>
      <w:pPr>
        <w:pStyle w:val="Heading3"/>
      </w:pPr>
      <w:r>
        <w:t xml:space="preserve">Internship - Electronics Design Engineer</w:t>
      </w:r>
    </w:p>
    <w:p>
      <w:pPr>
        <w:pStyle w:val="FirstParagraph"/>
      </w:pPr>
      <w:r>
        <w:rPr>
          <w:bCs/>
          <w:b/>
        </w:rPr>
        <w:t xml:space="preserve">Company:</w:t>
      </w:r>
      <w:r>
        <w:t xml:space="preserve"> </w:t>
      </w:r>
      <w:r>
        <w:t xml:space="preserve">Infineon Technologies, Berlin, Germany</w:t>
      </w:r>
      <w:r>
        <w:br/>
      </w:r>
      <w:r>
        <w:rPr>
          <w:bCs/>
          <w:b/>
        </w:rPr>
        <w:t xml:space="preserve">Duration:</w:t>
      </w:r>
      <w:r>
        <w:t xml:space="preserve"> </w:t>
      </w:r>
      <w:r>
        <w:t xml:space="preserve">20XX – 20XX</w:t>
      </w:r>
      <w:r>
        <w:br/>
      </w:r>
      <w:r>
        <w:rPr>
          <w:bCs/>
          <w:b/>
        </w:rPr>
        <w:t xml:space="preserve">Description:</w:t>
      </w:r>
    </w:p>
    <w:p>
      <w:pPr>
        <w:numPr>
          <w:ilvl w:val="0"/>
          <w:numId w:val="1005"/>
        </w:numPr>
        <w:pStyle w:val="Compact"/>
      </w:pPr>
      <w:r>
        <w:t xml:space="preserve">Assisted in the prototyping and testing of power electronics modules for renewable energy applications.</w:t>
      </w:r>
    </w:p>
    <w:p>
      <w:pPr>
        <w:numPr>
          <w:ilvl w:val="0"/>
          <w:numId w:val="1005"/>
        </w:numPr>
        <w:pStyle w:val="Compact"/>
      </w:pPr>
      <w:r>
        <w:t xml:space="preserve">Gained hands-on experience with CAD tools (Altium Designer) and simulation software (SPICE).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Hardware Design:</w:t>
      </w:r>
      <w:r>
        <w:t xml:space="preserve"> </w:t>
      </w:r>
      <w:r>
        <w:t xml:space="preserve">Circuit design, PCB layout, analog/digital signal processing.</w:t>
      </w:r>
    </w:p>
    <w:p>
      <w:pPr>
        <w:numPr>
          <w:ilvl w:val="0"/>
          <w:numId w:val="1006"/>
        </w:numPr>
        <w:pStyle w:val="Compact"/>
      </w:pPr>
      <w:r>
        <w:rPr>
          <w:bCs/>
          <w:b/>
        </w:rPr>
        <w:t xml:space="preserve">Programming:</w:t>
      </w:r>
      <w:r>
        <w:t xml:space="preserve"> </w:t>
      </w:r>
      <w:r>
        <w:t xml:space="preserve">C/C++, Python, MATLAB, VHDL/Verilog for FPGA development.</w:t>
      </w:r>
    </w:p>
    <w:p>
      <w:pPr>
        <w:numPr>
          <w:ilvl w:val="0"/>
          <w:numId w:val="1006"/>
        </w:numPr>
        <w:pStyle w:val="Compact"/>
      </w:pPr>
      <w:r>
        <w:rPr>
          <w:bCs/>
          <w:b/>
        </w:rPr>
        <w:t xml:space="preserve">CAD Tools:</w:t>
      </w:r>
      <w:r>
        <w:t xml:space="preserve"> </w:t>
      </w:r>
      <w:r>
        <w:t xml:space="preserve">Altium Designer, AutoCAD Electrical, LTspice.</w:t>
      </w:r>
    </w:p>
    <w:p>
      <w:pPr>
        <w:numPr>
          <w:ilvl w:val="0"/>
          <w:numId w:val="1006"/>
        </w:numPr>
        <w:pStyle w:val="Compact"/>
      </w:pPr>
      <w:r>
        <w:rPr>
          <w:bCs/>
          <w:b/>
        </w:rPr>
        <w:t xml:space="preserve">Automation &amp; Testing:</w:t>
      </w:r>
      <w:r>
        <w:t xml:space="preserve"> </w:t>
      </w:r>
      <w:r>
        <w:t xml:space="preserve">LabVIEW, TestStand, and automated test equipment (ATE) integration.</w:t>
      </w:r>
    </w:p>
    <w:p>
      <w:pPr>
        <w:numPr>
          <w:ilvl w:val="0"/>
          <w:numId w:val="1006"/>
        </w:numPr>
        <w:pStyle w:val="Compact"/>
      </w:pPr>
      <w:r>
        <w:rPr>
          <w:bCs/>
          <w:b/>
        </w:rPr>
        <w:t xml:space="preserve">Standards:</w:t>
      </w:r>
      <w:r>
        <w:t xml:space="preserve"> </w:t>
      </w:r>
      <w:r>
        <w:t xml:space="preserve">DIN EN ISO 9001, IEC 61508 (functional safety), and CE marking compliance.</w:t>
      </w:r>
    </w:p>
    <w:bookmarkEnd w:id="29"/>
    <w:bookmarkStart w:id="33" w:name="projects-and-research"/>
    <w:p>
      <w:pPr>
        <w:pStyle w:val="Heading2"/>
      </w:pPr>
      <w:r>
        <w:t xml:space="preserve">Projects and Research</w:t>
      </w:r>
    </w:p>
    <w:bookmarkStart w:id="30" w:name="smart-grid-optimization-system"/>
    <w:p>
      <w:pPr>
        <w:pStyle w:val="Heading3"/>
      </w:pPr>
      <w:r>
        <w:t xml:space="preserve">Smart Grid Optimization System</w:t>
      </w:r>
    </w:p>
    <w:p>
      <w:pPr>
        <w:pStyle w:val="FirstParagraph"/>
      </w:pPr>
      <w:r>
        <w:rPr>
          <w:bCs/>
          <w:b/>
        </w:rPr>
        <w:t xml:space="preserve">Description:</w:t>
      </w:r>
      <w:r>
        <w:t xml:space="preserve"> </w:t>
      </w:r>
      <w:r>
        <w:t xml:space="preserve">Developed a prototype for real-time energy distribution management using IoT sensors and edge computing. This project was recognized at the Berlin Innovation Fair 20XX.</w:t>
      </w:r>
    </w:p>
    <w:bookmarkEnd w:id="30"/>
    <w:bookmarkStart w:id="31" w:name="X27b53fbb6be7064eb88c5bf4aea09b81b83ce07"/>
    <w:p>
      <w:pPr>
        <w:pStyle w:val="Heading3"/>
      </w:pPr>
      <w:r>
        <w:t xml:space="preserve">Industrial Automation Solution for Automotive Sector</w:t>
      </w:r>
    </w:p>
    <w:p>
      <w:pPr>
        <w:pStyle w:val="FirstParagraph"/>
      </w:pPr>
      <w:r>
        <w:rPr>
          <w:bCs/>
          <w:b/>
        </w:rPr>
        <w:t xml:space="preserve">Description:</w:t>
      </w:r>
      <w:r>
        <w:t xml:space="preserve"> </w:t>
      </w:r>
      <w:r>
        <w:t xml:space="preserve">Designed a modular control system reducing production downtime by 15% in collaboration with a German automotive client.</w:t>
      </w:r>
    </w:p>
    <w:bookmarkEnd w:id="31"/>
    <w:bookmarkStart w:id="32" w:name="X0419ee9870d3b11ea0430952cd05434e80eb5f9"/>
    <w:p>
      <w:pPr>
        <w:pStyle w:val="Heading3"/>
      </w:pPr>
      <w:r>
        <w:t xml:space="preserve">Research Paper: "Energy-Efficient Embedded Systems for Berlin’s Smart Cities"</w:t>
      </w:r>
    </w:p>
    <w:p>
      <w:pPr>
        <w:pStyle w:val="FirstParagraph"/>
      </w:pPr>
      <w:r>
        <w:rPr>
          <w:bCs/>
          <w:b/>
        </w:rPr>
        <w:t xml:space="preserve">Publishing Journal:</w:t>
      </w:r>
      <w:r>
        <w:t xml:space="preserve"> </w:t>
      </w:r>
      <w:r>
        <w:t xml:space="preserve">IEEE Transactions on Industrial Electronics, 20XX</w:t>
      </w:r>
      <w:r>
        <w:br/>
      </w:r>
      <w:r>
        <w:rPr>
          <w:bCs/>
          <w:b/>
        </w:rPr>
        <w:t xml:space="preserve">Description:</w:t>
      </w:r>
      <w:r>
        <w:t xml:space="preserve"> </w:t>
      </w:r>
      <w:r>
        <w:t xml:space="preserve">Analyzed the integration of low-power microcontrollers in urban infrastructure projects in Germany.</w:t>
      </w:r>
    </w:p>
    <w:bookmarkEnd w:id="32"/>
    <w:bookmarkEnd w:id="33"/>
    <w:bookmarkStart w:id="34"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 (written and spoken).</w:t>
      </w:r>
    </w:p>
    <w:p>
      <w:pPr>
        <w:numPr>
          <w:ilvl w:val="0"/>
          <w:numId w:val="1007"/>
        </w:numPr>
        <w:pStyle w:val="Compact"/>
      </w:pPr>
      <w:r>
        <w:rPr>
          <w:bCs/>
          <w:b/>
        </w:rPr>
        <w:t xml:space="preserve">English:</w:t>
      </w:r>
      <w:r>
        <w:t xml:space="preserve"> </w:t>
      </w:r>
      <w:r>
        <w:t xml:space="preserve">Fluent (technical documentation, presentations, and communication).</w:t>
      </w:r>
    </w:p>
    <w:bookmarkEnd w:id="34"/>
    <w:bookmarkStart w:id="35" w:name="certifications-and-courses"/>
    <w:p>
      <w:pPr>
        <w:pStyle w:val="Heading2"/>
      </w:pPr>
      <w:r>
        <w:t xml:space="preserve">Certifications and Courses</w:t>
      </w:r>
    </w:p>
    <w:p>
      <w:pPr>
        <w:numPr>
          <w:ilvl w:val="0"/>
          <w:numId w:val="1008"/>
        </w:numPr>
        <w:pStyle w:val="Compact"/>
      </w:pPr>
      <w:r>
        <w:rPr>
          <w:bCs/>
          <w:b/>
        </w:rPr>
        <w:t xml:space="preserve">ISO 9001:2015 Quality Management System Auditor</w:t>
      </w:r>
      <w:r>
        <w:t xml:space="preserve"> </w:t>
      </w:r>
      <w:r>
        <w:t xml:space="preserve">– [Institution Name], 20XX.</w:t>
      </w:r>
    </w:p>
    <w:p>
      <w:pPr>
        <w:numPr>
          <w:ilvl w:val="0"/>
          <w:numId w:val="1008"/>
        </w:numPr>
        <w:pStyle w:val="Compact"/>
      </w:pPr>
      <w:r>
        <w:rPr>
          <w:bCs/>
          <w:b/>
        </w:rPr>
        <w:t xml:space="preserve">Certified Embedded Systems Engineer (CESE)</w:t>
      </w:r>
      <w:r>
        <w:t xml:space="preserve"> </w:t>
      </w:r>
      <w:r>
        <w:t xml:space="preserve">– [Institution Name], 20XX.</w:t>
      </w:r>
    </w:p>
    <w:bookmarkEnd w:id="35"/>
    <w:bookmarkStart w:id="36" w:name="professional-memberships"/>
    <w:p>
      <w:pPr>
        <w:pStyle w:val="Heading2"/>
      </w:pPr>
      <w:r>
        <w:t xml:space="preserve">Professional Memberships</w:t>
      </w:r>
    </w:p>
    <w:p>
      <w:pPr>
        <w:numPr>
          <w:ilvl w:val="0"/>
          <w:numId w:val="1009"/>
        </w:numPr>
        <w:pStyle w:val="Compact"/>
      </w:pPr>
      <w:r>
        <w:t xml:space="preserve">Member, IEEE (Institute of Electrical and Electronics Engineers) – since 20XX.</w:t>
      </w:r>
    </w:p>
    <w:p>
      <w:pPr>
        <w:numPr>
          <w:ilvl w:val="0"/>
          <w:numId w:val="1009"/>
        </w:numPr>
        <w:pStyle w:val="Compact"/>
      </w:pPr>
      <w:r>
        <w:t xml:space="preserve">Member, VDE (Association for Electrical, Electronic &amp; Information Technologies) – since 20XX.</w:t>
      </w:r>
    </w:p>
    <w:bookmarkEnd w:id="36"/>
    <w:bookmarkStart w:id="37" w:name="additional-information"/>
    <w:p>
      <w:pPr>
        <w:pStyle w:val="Heading2"/>
      </w:pPr>
      <w:r>
        <w:t xml:space="preserve">Additional Information</w:t>
      </w:r>
    </w:p>
    <w:p>
      <w:pPr>
        <w:pStyle w:val="FirstParagraph"/>
      </w:pPr>
      <w:r>
        <w:rPr>
          <w:bCs/>
          <w:b/>
        </w:rPr>
        <w:t xml:space="preserve">Location:</w:t>
      </w:r>
      <w:r>
        <w:t xml:space="preserve"> </w:t>
      </w:r>
      <w:r>
        <w:t xml:space="preserve">Berlin, Germany. Willing to relocate or work remotely if required.</w:t>
      </w:r>
    </w:p>
    <w:p>
      <w:pPr>
        <w:pStyle w:val="BodyText"/>
      </w:pPr>
      <w:r>
        <w:rPr>
          <w:bCs/>
          <w:b/>
        </w:rPr>
        <w:t xml:space="preserve">Availability:</w:t>
      </w:r>
      <w:r>
        <w:t xml:space="preserve"> </w:t>
      </w:r>
      <w:r>
        <w:t xml:space="preserve">Immediate start, flexible hours for collaborative projects in Germany’s dynamic tech ecosystem.</w:t>
      </w:r>
    </w:p>
    <w:bookmarkEnd w:id="37"/>
    <w:p>
      <w:pPr>
        <w:pStyle w:val="BodyText"/>
      </w:pPr>
      <w:r>
        <w:t xml:space="preserve">This Curriculum Vitae is tailored for an Electronics Engineer position in Germany Berlin, emphasizing technical expertise, compliance with local standards, and alignment with the region’s industrial and technological advancements.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Germany Berlin</dc:title>
  <dc:creator/>
  <dc:language>en</dc:language>
  <cp:keywords/>
  <dcterms:created xsi:type="dcterms:W3CDTF">2025-11-27T16:16:56Z</dcterms:created>
  <dcterms:modified xsi:type="dcterms:W3CDTF">2025-11-27T16:16:56Z</dcterms:modified>
</cp:coreProperties>
</file>

<file path=docProps/custom.xml><?xml version="1.0" encoding="utf-8"?>
<Properties xmlns="http://schemas.openxmlformats.org/officeDocument/2006/custom-properties" xmlns:vt="http://schemas.openxmlformats.org/officeDocument/2006/docPropsVTypes"/>
</file>