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hardware development, circuit design, and embedded systems. Committed to contributing to the advanced technological landscape of Japan Osaka through cutting-edge solutions aligned with industry standards. A strong understanding of Japanese work culture and a passion for integrating global best practices with local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[University Name], [Graduation Year]</w:t>
      </w:r>
    </w:p>
    <w:p>
      <w:pPr>
        <w:numPr>
          <w:ilvl w:val="0"/>
          <w:numId w:val="1001"/>
        </w:numPr>
        <w:pStyle w:val="Compact"/>
      </w:pPr>
      <w:r>
        <w:rPr>
          <w:bCs/>
          <w:b/>
        </w:rPr>
        <w:t xml:space="preserve">Master of Science in Electrical Engineering</w:t>
      </w:r>
      <w:r>
        <w:t xml:space="preserve">, [University Name], [Graduation Year]</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[Company Name], Osaka, Japan | [Start Date] - Present</w:t>
      </w:r>
    </w:p>
    <w:p>
      <w:pPr>
        <w:numPr>
          <w:ilvl w:val="0"/>
          <w:numId w:val="1002"/>
        </w:numPr>
        <w:pStyle w:val="Compact"/>
      </w:pPr>
      <w:r>
        <w:t xml:space="preserve">Lead the design and development of high-performance electronic systems for automotive and industrial applications, ensuring compliance with Japanese quality standards.</w:t>
      </w:r>
    </w:p>
    <w:p>
      <w:pPr>
        <w:numPr>
          <w:ilvl w:val="0"/>
          <w:numId w:val="1002"/>
        </w:numPr>
        <w:pStyle w:val="Compact"/>
      </w:pPr>
      <w:r>
        <w:t xml:space="preserve">Collaborated with cross-functional teams to integrate advanced sensors and IoT technologies into smart devices, enhancing product functionality in line with Japan Osaka's tech-driven market.</w:t>
      </w:r>
    </w:p>
    <w:p>
      <w:pPr>
        <w:numPr>
          <w:ilvl w:val="0"/>
          <w:numId w:val="1002"/>
        </w:numPr>
        <w:pStyle w:val="Compact"/>
      </w:pPr>
      <w:r>
        <w:t xml:space="preserve">Optimized circuit designs to reduce production costs by 15% while maintaining reliability, supporting the competitive edge of Japanese manufacturers.</w:t>
      </w:r>
    </w:p>
    <w:bookmarkEnd w:id="23"/>
    <w:bookmarkStart w:id="24" w:name="electronics-engineer"/>
    <w:p>
      <w:pPr>
        <w:pStyle w:val="Heading3"/>
      </w:pPr>
      <w:r>
        <w:t xml:space="preserve">Electronics Engineer</w:t>
      </w:r>
    </w:p>
    <w:p>
      <w:pPr>
        <w:pStyle w:val="FirstParagraph"/>
      </w:pPr>
      <w:r>
        <w:rPr>
          <w:iCs/>
          <w:i/>
        </w:rPr>
        <w:t xml:space="preserve">[Company Name], Tokyo, Japan | [Start Date] - [End Date]</w:t>
      </w:r>
    </w:p>
    <w:p>
      <w:pPr>
        <w:numPr>
          <w:ilvl w:val="0"/>
          <w:numId w:val="1003"/>
        </w:numPr>
        <w:pStyle w:val="Compact"/>
      </w:pPr>
      <w:r>
        <w:t xml:space="preserve">Developed and tested prototypes for consumer electronics, focusing on user-centric design principles tailored for the Japanese market.</w:t>
      </w:r>
    </w:p>
    <w:p>
      <w:pPr>
        <w:numPr>
          <w:ilvl w:val="0"/>
          <w:numId w:val="1003"/>
        </w:numPr>
        <w:pStyle w:val="Compact"/>
      </w:pPr>
      <w:r>
        <w:t xml:space="preserve">Provided technical support to clients in Osaka, resolving complex hardware issues and ensuring seamless product integration into local ecosystems.</w:t>
      </w:r>
    </w:p>
    <w:p>
      <w:pPr>
        <w:numPr>
          <w:ilvl w:val="0"/>
          <w:numId w:val="1003"/>
        </w:numPr>
        <w:pStyle w:val="Compact"/>
      </w:pPr>
      <w:r>
        <w:t xml:space="preserve">Contributed to the implementation of energy-efficient systems, aligning with Japan's environmental sustainability goals.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CAD tools like Altium Designer and Cadence OrCAD for PCB layout and simulation.</w:t>
      </w:r>
    </w:p>
    <w:p>
      <w:pPr>
        <w:numPr>
          <w:ilvl w:val="0"/>
          <w:numId w:val="1004"/>
        </w:numPr>
        <w:pStyle w:val="Compact"/>
      </w:pPr>
      <w:r>
        <w:rPr>
          <w:bCs/>
          <w:b/>
        </w:rPr>
        <w:t xml:space="preserve">Embedded Systems:</w:t>
      </w:r>
      <w:r>
        <w:t xml:space="preserve"> </w:t>
      </w:r>
      <w:r>
        <w:t xml:space="preserve">Experienced in programming microcontrollers (e.g., ARM, STM32) and working with real-time operating systems (RTOS).</w:t>
      </w:r>
    </w:p>
    <w:p>
      <w:pPr>
        <w:numPr>
          <w:ilvl w:val="0"/>
          <w:numId w:val="1004"/>
        </w:numPr>
        <w:pStyle w:val="Compact"/>
      </w:pPr>
      <w:r>
        <w:rPr>
          <w:bCs/>
          <w:b/>
        </w:rPr>
        <w:t xml:space="preserve">Testing &amp; Validation:</w:t>
      </w:r>
      <w:r>
        <w:t xml:space="preserve"> </w:t>
      </w:r>
      <w:r>
        <w:t xml:space="preserve">Skilled in using oscilloscopes, multimeters, and signal analyzers for hardware testing.</w:t>
      </w:r>
    </w:p>
    <w:p>
      <w:pPr>
        <w:numPr>
          <w:ilvl w:val="0"/>
          <w:numId w:val="1004"/>
        </w:numPr>
        <w:pStyle w:val="Compact"/>
      </w:pPr>
      <w:r>
        <w:rPr>
          <w:bCs/>
          <w:b/>
        </w:rPr>
        <w:t xml:space="preserve">Japanese Language:</w:t>
      </w:r>
      <w:r>
        <w:t xml:space="preserve"> </w:t>
      </w:r>
      <w:r>
        <w:t xml:space="preserve">N1 level proficiency, enabling effective communication with local teams and clients in Osaka.</w:t>
      </w:r>
    </w:p>
    <w:bookmarkEnd w:id="26"/>
    <w:bookmarkStart w:id="29" w:name="projects-research"/>
    <w:p>
      <w:pPr>
        <w:pStyle w:val="Heading2"/>
      </w:pPr>
      <w:r>
        <w:t xml:space="preserve">Projects &amp; Research</w:t>
      </w:r>
    </w:p>
    <w:bookmarkStart w:id="27" w:name="X6a4bf4e8cac822e2cdac9cc462b6e1519c0e3e0"/>
    <w:p>
      <w:pPr>
        <w:pStyle w:val="Heading3"/>
      </w:pPr>
      <w:r>
        <w:t xml:space="preserve">Smart Grid System Development (Osaka, Japan)</w:t>
      </w:r>
    </w:p>
    <w:p>
      <w:pPr>
        <w:pStyle w:val="FirstParagraph"/>
      </w:pPr>
      <w:r>
        <w:rPr>
          <w:iCs/>
          <w:i/>
        </w:rPr>
        <w:t xml:space="preserve">[Project Duration]</w:t>
      </w:r>
    </w:p>
    <w:p>
      <w:pPr>
        <w:numPr>
          <w:ilvl w:val="0"/>
          <w:numId w:val="1005"/>
        </w:numPr>
        <w:pStyle w:val="Compact"/>
      </w:pPr>
      <w:r>
        <w:t xml:space="preserve">Designed a distributed power management system for urban infrastructure, improving energy efficiency in Osaka's smart city initiatives.</w:t>
      </w:r>
    </w:p>
    <w:p>
      <w:pPr>
        <w:numPr>
          <w:ilvl w:val="0"/>
          <w:numId w:val="1005"/>
        </w:numPr>
        <w:pStyle w:val="Compact"/>
      </w:pPr>
      <w:r>
        <w:t xml:space="preserve">Collaborated with local utilities to ensure compliance with Japanese regulations and standards.</w:t>
      </w:r>
    </w:p>
    <w:bookmarkEnd w:id="27"/>
    <w:bookmarkStart w:id="28" w:name="X8d842825232accd9708525a8ba85b692d83e0d8"/>
    <w:p>
      <w:pPr>
        <w:pStyle w:val="Heading3"/>
      </w:pPr>
      <w:r>
        <w:t xml:space="preserve">IoT-Based Environmental Monitoring System</w:t>
      </w:r>
    </w:p>
    <w:p>
      <w:pPr>
        <w:pStyle w:val="FirstParagraph"/>
      </w:pPr>
      <w:r>
        <w:rPr>
          <w:iCs/>
          <w:i/>
        </w:rPr>
        <w:t xml:space="preserve">[Project Duration]</w:t>
      </w:r>
    </w:p>
    <w:p>
      <w:pPr>
        <w:numPr>
          <w:ilvl w:val="0"/>
          <w:numId w:val="1006"/>
        </w:numPr>
        <w:pStyle w:val="Compact"/>
      </w:pPr>
      <w:r>
        <w:t xml:space="preserve">Developed an IoT network for real-time air quality monitoring, deployed in partnership with Osaka-based environmental agencies.</w:t>
      </w:r>
    </w:p>
    <w:p>
      <w:pPr>
        <w:numPr>
          <w:ilvl w:val="0"/>
          <w:numId w:val="1006"/>
        </w:numPr>
        <w:pStyle w:val="Compact"/>
      </w:pPr>
      <w:r>
        <w:t xml:space="preserve">Integrated wireless communication protocols (e.g., LoRaWAN) to ensure reliable data transmission across urban areas.</w:t>
      </w:r>
    </w:p>
    <w:bookmarkEnd w:id="28"/>
    <w:bookmarkEnd w:id="29"/>
    <w:bookmarkStart w:id="3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N1 Level (Fluent)</w:t>
      </w:r>
    </w:p>
    <w:p>
      <w:pPr>
        <w:numPr>
          <w:ilvl w:val="0"/>
          <w:numId w:val="1007"/>
        </w:numPr>
        <w:pStyle w:val="Compact"/>
      </w:pPr>
      <w:r>
        <w:rPr>
          <w:bCs/>
          <w:b/>
        </w:rPr>
        <w:t xml:space="preserve">English:</w:t>
      </w:r>
      <w:r>
        <w:t xml:space="preserve"> </w:t>
      </w:r>
      <w:r>
        <w:t xml:space="preserve">Professional Working Proficiency</w:t>
      </w:r>
    </w:p>
    <w:bookmarkEnd w:id="30"/>
    <w:bookmarkStart w:id="31" w:name="certifications-awards"/>
    <w:p>
      <w:pPr>
        <w:pStyle w:val="Heading2"/>
      </w:pPr>
      <w:r>
        <w:t xml:space="preserve">Certifications &amp; Awards</w:t>
      </w:r>
    </w:p>
    <w:p>
      <w:pPr>
        <w:numPr>
          <w:ilvl w:val="0"/>
          <w:numId w:val="1008"/>
        </w:numPr>
        <w:pStyle w:val="Compact"/>
      </w:pPr>
      <w:r>
        <w:t xml:space="preserve">Certified Electronics Engineer (Japan, [Year])</w:t>
      </w:r>
    </w:p>
    <w:p>
      <w:pPr>
        <w:numPr>
          <w:ilvl w:val="0"/>
          <w:numId w:val="1008"/>
        </w:numPr>
        <w:pStyle w:val="Compact"/>
      </w:pPr>
      <w:r>
        <w:t xml:space="preserve">[Award Name], [Organization], [Year] – Recognized for innovative contributions to electronics engineering in Japan Osaka.</w:t>
      </w:r>
    </w:p>
    <w:bookmarkEnd w:id="31"/>
    <w:bookmarkStart w:id="32" w:name="additional-information"/>
    <w:p>
      <w:pPr>
        <w:pStyle w:val="Heading2"/>
      </w:pPr>
      <w:r>
        <w:t xml:space="preserve">Additional Information</w:t>
      </w:r>
    </w:p>
    <w:p>
      <w:pPr>
        <w:pStyle w:val="FirstParagraph"/>
      </w:pPr>
      <w:r>
        <w:rPr>
          <w:bCs/>
          <w:b/>
        </w:rPr>
        <w:t xml:space="preserve">Work Visa:</w:t>
      </w:r>
      <w:r>
        <w:t xml:space="preserve"> </w:t>
      </w:r>
      <w:r>
        <w:t xml:space="preserve">Valid Japanese work permit (e.g., Engineer/Specialist in Humanities/International Services visa).</w:t>
      </w:r>
    </w:p>
    <w:p>
      <w:pPr>
        <w:pStyle w:val="BodyText"/>
      </w:pPr>
      <w:r>
        <w:rPr>
          <w:bCs/>
          <w:b/>
        </w:rPr>
        <w:t xml:space="preserve">Professional Affiliations:</w:t>
      </w:r>
      <w:r>
        <w:t xml:space="preserve"> </w:t>
      </w:r>
      <w:r>
        <w:t xml:space="preserve">Member of the Japan Society of Electrical Engineers (JSEE) and IEEE.</w:t>
      </w:r>
    </w:p>
    <w:p>
      <w:pPr>
        <w:pStyle w:val="BodyText"/>
      </w:pPr>
      <w:r>
        <w:rPr>
          <w:bCs/>
          <w:b/>
        </w:rPr>
        <w:t xml:space="preserve">Hobbies:</w:t>
      </w:r>
      <w:r>
        <w:t xml:space="preserve"> </w:t>
      </w:r>
      <w:r>
        <w:t xml:space="preserve">Engaged in robotics competitions and local tech meetups in Osaka, fostering connections with industry peers.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[Your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Osaka</dc:title>
  <dc:creator/>
  <dc:language>en</dc:language>
  <cp:keywords/>
  <dcterms:created xsi:type="dcterms:W3CDTF">2026-04-29T07:01:20Z</dcterms:created>
  <dcterms:modified xsi:type="dcterms:W3CDTF">2026-04-29T07:01:20Z</dcterms:modified>
</cp:coreProperties>
</file>

<file path=docProps/custom.xml><?xml version="1.0" encoding="utf-8"?>
<Properties xmlns="http://schemas.openxmlformats.org/officeDocument/2006/custom-properties" xmlns:vt="http://schemas.openxmlformats.org/officeDocument/2006/docPropsVTypes"/>
</file>