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Martinez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Market Street, San Francisco, CA 94105, United States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(415)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john.martinez@example.com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linkedin.com/in/johnmartinez-electronics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Electronics Engineer based in the vibrant tech ecosystem of San Francisco, United States, I bring over 8 years of hands-on experience in designing, developing, and optimizing electronic systems for cutting-edge technologies. My career has been deeply rooted in the innovation-driven environment of the San Francisco Bay Area, where I have contributed to projects spanning IoT devices, embedded systems, and sustainable energy solutions. With a strong foundation in circuit design, signal processing, and hardware-software integration, I thrive in dynamic settings that demand precision and creativity. My work aligns with the forward-thinking ethos of San Francisco’s tech industry, focusing on delivering scalable solutions that meet the demands of the United States market.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&amp; Simulation:</w:t>
      </w:r>
      <w:r>
        <w:t xml:space="preserve"> </w:t>
      </w:r>
      <w:r>
        <w:t xml:space="preserve">C/C++, Python, MATLAB, SPICE (LTspice), VHDL/Verilog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 Tools:</w:t>
      </w:r>
      <w:r>
        <w:t xml:space="preserve"> </w:t>
      </w:r>
      <w:r>
        <w:t xml:space="preserve">Altium Designer, Cadence OrCAD, KiCad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Tools:</w:t>
      </w:r>
      <w:r>
        <w:t xml:space="preserve"> </w:t>
      </w:r>
      <w:r>
        <w:t xml:space="preserve">Oscilloscopes (Keysight), Function Generators, Logic Analyzers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Embedded Systems:</w:t>
      </w:r>
      <w:r>
        <w:t xml:space="preserve"> </w:t>
      </w:r>
      <w:r>
        <w:t xml:space="preserve">ARM Cortex-M Series, Raspberry Pi, Arduino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 Protocols:</w:t>
      </w:r>
      <w:r>
        <w:t xml:space="preserve"> </w:t>
      </w:r>
      <w:r>
        <w:t xml:space="preserve">I2C, SPI, UART, CAN Bus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Sustainable Electronics:</w:t>
      </w:r>
      <w:r>
        <w:t xml:space="preserve"> </w:t>
      </w:r>
      <w:r>
        <w:t xml:space="preserve">Power Efficiency Optimization, Green Circuit Design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df3a48d4c7bbc4cb8ac974f4394e16796cd1d52"/>
    <w:p>
      <w:pPr>
        <w:pStyle w:val="Heading3"/>
      </w:pPr>
      <w:r>
        <w:t xml:space="preserve">Sr. Electronics Engineer | TechNova Solutions (San Francisco, CA)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high-speed IoT sensor modules for smart city applications, reducing power consumption by 25% through innovative PCB layout techniques.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test embedded systems for autonomous robotics, improving signal integrity by 30% using advanced simulation tools.</w:t>
      </w:r>
    </w:p>
    <w:p>
      <w:pPr>
        <w:numPr>
          <w:ilvl w:val="0"/>
          <w:numId w:val="1002"/>
        </w:numPr>
        <w:pStyle w:val="Compact"/>
      </w:pPr>
      <w:r>
        <w:t xml:space="preserve">Managed a team of 5 engineers to deliver a next-generation medical device prototype, achieving FDA compliance and accelerating time-to-market by 40%.</w:t>
      </w:r>
    </w:p>
    <w:p>
      <w:pPr>
        <w:numPr>
          <w:ilvl w:val="0"/>
          <w:numId w:val="1002"/>
        </w:numPr>
        <w:pStyle w:val="Compact"/>
      </w:pPr>
      <w:r>
        <w:t xml:space="preserve">Contributed to the integration of AI-driven analytics into edge computing hardware, leveraging Python and MATLAB for real-time data processing.</w:t>
      </w:r>
    </w:p>
    <w:bookmarkEnd w:id="22"/>
    <w:bookmarkStart w:id="23" w:name="X66b04335184d42abf388e81737cc4d61967e7fa"/>
    <w:p>
      <w:pPr>
        <w:pStyle w:val="Heading3"/>
      </w:pPr>
      <w:r>
        <w:t xml:space="preserve">Electronics Engineer | Silicon Valley Innovations (San Francisco, CA)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Designed and tested high-frequency RF circuits for wireless communication systems, enhancing data transmission speeds by 18%.</w:t>
      </w:r>
    </w:p>
    <w:p>
      <w:pPr>
        <w:numPr>
          <w:ilvl w:val="0"/>
          <w:numId w:val="1003"/>
        </w:numPr>
        <w:pStyle w:val="Compact"/>
      </w:pPr>
      <w:r>
        <w:t xml:space="preserve">Implemented automated testing protocols for PCBs using Python scripts, reducing manual testing time by 50%.</w:t>
      </w:r>
    </w:p>
    <w:p>
      <w:pPr>
        <w:numPr>
          <w:ilvl w:val="0"/>
          <w:numId w:val="1003"/>
        </w:numPr>
        <w:pStyle w:val="Compact"/>
      </w:pPr>
      <w:r>
        <w:t xml:space="preserve">Partnered with product managers to translate client requirements into functional hardware designs for consumer electronics in the United States market.</w:t>
      </w:r>
    </w:p>
    <w:p>
      <w:pPr>
        <w:numPr>
          <w:ilvl w:val="0"/>
          <w:numId w:val="1003"/>
        </w:numPr>
        <w:pStyle w:val="Compact"/>
      </w:pPr>
      <w:r>
        <w:t xml:space="preserve">Conducted failure analysis on production units, identifying root causes and implementing design changes that improved reliability by 20%.</w:t>
      </w:r>
    </w:p>
    <w:bookmarkEnd w:id="23"/>
    <w:bookmarkStart w:id="24" w:name="X7b1ec4143f7fe7901d1118c7bc3c9dc2b9b9632"/>
    <w:p>
      <w:pPr>
        <w:pStyle w:val="Heading3"/>
      </w:pPr>
      <w:r>
        <w:t xml:space="preserve">Junior Electronics Engineer | GreenTech Systems (San Francisco, CA)</w:t>
      </w:r>
    </w:p>
    <w:p>
      <w:pPr>
        <w:pStyle w:val="FirstParagraph"/>
      </w:pPr>
      <w:r>
        <w:rPr>
          <w:iCs/>
          <w:i/>
        </w:rPr>
        <w:t xml:space="preserve">August 2014 – May 2016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energy-efficient solar inverters, contributing to a 15% increase in system efficiency.</w:t>
      </w:r>
    </w:p>
    <w:p>
      <w:pPr>
        <w:numPr>
          <w:ilvl w:val="0"/>
          <w:numId w:val="1004"/>
        </w:numPr>
        <w:pStyle w:val="Compact"/>
      </w:pPr>
      <w:r>
        <w:t xml:space="preserve">Assisted in the creation of open-source hardware designs for educational institutions across the United States.</w:t>
      </w:r>
    </w:p>
    <w:p>
      <w:pPr>
        <w:numPr>
          <w:ilvl w:val="0"/>
          <w:numId w:val="1004"/>
        </w:numPr>
        <w:pStyle w:val="Compact"/>
      </w:pPr>
      <w:r>
        <w:t xml:space="preserve">Performed thermal analysis on electronic components using ANSYS, ensuring compliance with industry safety standards.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Electrical Engineering</w:t>
      </w:r>
      <w:r>
        <w:br/>
      </w:r>
      <w:r>
        <w:t xml:space="preserve">University of California, Berkeley</w:t>
      </w:r>
      <w:r>
        <w:br/>
      </w:r>
      <w:r>
        <w:rPr>
          <w:iCs/>
          <w:i/>
        </w:rPr>
        <w:t xml:space="preserve">Graduated: June 2014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Engineer (PE) License</w:t>
      </w:r>
      <w:r>
        <w:t xml:space="preserve"> </w:t>
      </w:r>
      <w:r>
        <w:t xml:space="preserve">– California Board for Professional Engineers, Land Surveyors, and Geologists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Embedded Systems Developer</w:t>
      </w:r>
      <w:r>
        <w:t xml:space="preserve"> </w:t>
      </w:r>
      <w:r>
        <w:t xml:space="preserve">– IEEE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Electronics Design Course</w:t>
      </w:r>
      <w:r>
        <w:t xml:space="preserve"> </w:t>
      </w:r>
      <w:r>
        <w:t xml:space="preserve">– Stanford University (2019)</w:t>
      </w:r>
    </w:p>
    <w:bookmarkEnd w:id="27"/>
    <w:bookmarkStart w:id="28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San Francisco Smart Grid Initiative</w:t>
      </w:r>
      <w:r>
        <w:br/>
      </w:r>
      <w:r>
        <w:t xml:space="preserve">Led the design of low-power communication modules for grid management systems, enabling real-time data monitoring across the city. This project was recognized by the California Energy Commission for its contributions to sustainable infrastructure.</w:t>
      </w:r>
    </w:p>
    <w:p>
      <w:pPr>
        <w:pStyle w:val="BodyText"/>
      </w:pPr>
      <w:r>
        <w:rPr>
          <w:bCs/>
          <w:b/>
        </w:rPr>
        <w:t xml:space="preserve">Open-Source Hardware Contribution</w:t>
      </w:r>
      <w:r>
        <w:br/>
      </w:r>
      <w:r>
        <w:t xml:space="preserve">Developed and published a modular sensor platform on GitHub, which has been adopted by over 100 universities in the United States for engineering education.</w:t>
      </w:r>
    </w:p>
    <w:bookmarkEnd w:id="28"/>
    <w:bookmarkStart w:id="29" w:name="languages-additional-information"/>
    <w:p>
      <w:pPr>
        <w:pStyle w:val="Heading2"/>
      </w:pPr>
      <w:r>
        <w:t xml:space="preserve">Languages &amp; 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Conversational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Participate in local hackathons, contribute to open-source projects, and mentor aspiring engineers through the San Francisco Tech Community.</w:t>
      </w:r>
    </w:p>
    <w:bookmarkEnd w:id="29"/>
    <w:bookmarkStart w:id="3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For further details or to discuss potential collaborations, feel free to reach out via email at john.martinez@example.com or connect with me on LinkedIn. I am passionate about advancing electronics engineering in the United States and contributing to the innovative spirit of San Francisco.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Electronics Engineer</dc:title>
  <dc:creator/>
  <dc:language>en</dc:language>
  <cp:keywords/>
  <dcterms:created xsi:type="dcterms:W3CDTF">2026-09-26T15:13:32Z</dcterms:created>
  <dcterms:modified xsi:type="dcterms:W3CDTF">2026-09-26T15:13:32Z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