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Myanmar</w:t>
      </w:r>
      <w:r>
        <w:t xml:space="preserve"> </w:t>
      </w:r>
      <w:r>
        <w:t xml:space="preserve">Yangon</w:t>
      </w:r>
    </w:p>
    <w:bookmarkStart w:id="37" w:name="curriculum-vitae"/>
    <w:p>
      <w:pPr>
        <w:pStyle w:val="Heading1"/>
      </w:pPr>
      <w:r>
        <w:rPr>
          <w:bCs/>
          <w:b/>
        </w:rPr>
        <w:t xml:space="preserve">Curriculum Vitae</w:t>
      </w:r>
    </w:p>
    <w:bookmarkStart w:id="36" w:name="environmental-engineer-myanmar-yangon"/>
    <w:p>
      <w:pPr>
        <w:pStyle w:val="Heading2"/>
      </w:pPr>
      <w:r>
        <w:t xml:space="preserve">Environmental Engineer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I am a dedicated Environmental Engineer with [X years] of experience specializing in sustainable solutions for urban and rural environments. My work focuses on addressing environmental challenges in Myanmar Yangon, such as water pollution, solid waste management, and air quality improvement. With a strong academic background and hands-on field experience, I aim to contribute to the development of eco-friendly infrastructure and policies that align with the needs of Yangon’s growing population.</w:t>
      </w:r>
    </w:p>
    <w:bookmarkEnd w:id="21"/>
    <w:bookmarkStart w:id="24" w:name="professional-experience"/>
    <w:p>
      <w:pPr>
        <w:pStyle w:val="Heading3"/>
      </w:pPr>
      <w:r>
        <w:t xml:space="preserve">Professional Experience</w:t>
      </w:r>
    </w:p>
    <w:bookmarkStart w:id="22" w:name="environmental-engineer"/>
    <w:p>
      <w:pPr>
        <w:pStyle w:val="Heading4"/>
      </w:pPr>
      <w:r>
        <w:t xml:space="preserve">Environmental Engineer</w:t>
      </w:r>
    </w:p>
    <w:p>
      <w:pPr>
        <w:pStyle w:val="FirstParagraph"/>
      </w:pPr>
      <w:r>
        <w:rPr>
          <w:bCs/>
          <w:b/>
        </w:rPr>
        <w:t xml:space="preserve">Myanmar Environmental Solutions Ltd., Yangon, Myanmar</w:t>
      </w:r>
    </w:p>
    <w:p>
      <w:pPr>
        <w:pStyle w:val="BodyText"/>
      </w:pPr>
      <w:r>
        <w:rPr>
          <w:iCs/>
          <w:i/>
        </w:rPr>
        <w:t xml:space="preserve">January 2020 – Present</w:t>
      </w:r>
    </w:p>
    <w:p>
      <w:pPr>
        <w:numPr>
          <w:ilvl w:val="0"/>
          <w:numId w:val="1001"/>
        </w:numPr>
        <w:pStyle w:val="Compact"/>
      </w:pPr>
      <w:r>
        <w:t xml:space="preserve">Designed and implemented water treatment systems to provide clean drinking water to underserved communities in Yangon.</w:t>
      </w:r>
    </w:p>
    <w:p>
      <w:pPr>
        <w:numPr>
          <w:ilvl w:val="0"/>
          <w:numId w:val="1001"/>
        </w:numPr>
        <w:pStyle w:val="Compact"/>
      </w:pPr>
      <w:r>
        <w:t xml:space="preserve">Conducted environmental impact assessments (EIAs) for construction projects, ensuring compliance with Myanmar’s environmental regulations.</w:t>
      </w:r>
    </w:p>
    <w:p>
      <w:pPr>
        <w:numPr>
          <w:ilvl w:val="0"/>
          <w:numId w:val="1001"/>
        </w:numPr>
        <w:pStyle w:val="Compact"/>
      </w:pPr>
      <w:r>
        <w:t xml:space="preserve">Collaborated with local governments and NGOs to develop waste management strategies for reducing landfill use in Yangon.</w:t>
      </w:r>
    </w:p>
    <w:p>
      <w:pPr>
        <w:numPr>
          <w:ilvl w:val="0"/>
          <w:numId w:val="1001"/>
        </w:numPr>
        <w:pStyle w:val="Compact"/>
      </w:pPr>
      <w:r>
        <w:t xml:space="preserve">Trained community members on sustainable practices, including rainwater harvesting and organic waste composting.</w:t>
      </w:r>
    </w:p>
    <w:bookmarkEnd w:id="22"/>
    <w:bookmarkStart w:id="23" w:name="junior-environmental-engineer"/>
    <w:p>
      <w:pPr>
        <w:pStyle w:val="Heading4"/>
      </w:pPr>
      <w:r>
        <w:t xml:space="preserve">Junior Environmental Engineer</w:t>
      </w:r>
    </w:p>
    <w:p>
      <w:pPr>
        <w:pStyle w:val="FirstParagraph"/>
      </w:pPr>
      <w:r>
        <w:rPr>
          <w:bCs/>
          <w:b/>
        </w:rPr>
        <w:t xml:space="preserve">Green Future Consultants, Yangon, Myanmar</w:t>
      </w:r>
    </w:p>
    <w:p>
      <w:pPr>
        <w:pStyle w:val="BodyText"/>
      </w:pPr>
      <w:r>
        <w:rPr>
          <w:iCs/>
          <w:i/>
        </w:rPr>
        <w:t xml:space="preserve">June 2017 – December 2019</w:t>
      </w:r>
    </w:p>
    <w:p>
      <w:pPr>
        <w:numPr>
          <w:ilvl w:val="0"/>
          <w:numId w:val="1002"/>
        </w:numPr>
        <w:pStyle w:val="Compact"/>
      </w:pPr>
      <w:r>
        <w:t xml:space="preserve">Assisted in the development of a citywide air quality monitoring network for Yangon to track pollution levels.</w:t>
      </w:r>
    </w:p>
    <w:p>
      <w:pPr>
        <w:numPr>
          <w:ilvl w:val="0"/>
          <w:numId w:val="1002"/>
        </w:numPr>
        <w:pStyle w:val="Compact"/>
      </w:pPr>
      <w:r>
        <w:t xml:space="preserve">Supported the creation of a mobile app for reporting environmental hazards, improving public engagement in Yangon.</w:t>
      </w:r>
    </w:p>
    <w:p>
      <w:pPr>
        <w:numPr>
          <w:ilvl w:val="0"/>
          <w:numId w:val="1002"/>
        </w:numPr>
        <w:pStyle w:val="Compact"/>
      </w:pPr>
      <w:r>
        <w:t xml:space="preserve">Participated in reforestation projects to combat deforestation and improve biodiversity in surrounding areas of Yangon.</w:t>
      </w:r>
    </w:p>
    <w:bookmarkEnd w:id="23"/>
    <w:bookmarkEnd w:id="24"/>
    <w:bookmarkStart w:id="27" w:name="education"/>
    <w:p>
      <w:pPr>
        <w:pStyle w:val="Heading3"/>
      </w:pPr>
      <w:r>
        <w:t xml:space="preserve">Education</w:t>
      </w:r>
    </w:p>
    <w:bookmarkStart w:id="25" w:name="X060a0f5aae8fd6319213b2134d4b2b745f2d0a0"/>
    <w:p>
      <w:pPr>
        <w:pStyle w:val="Heading4"/>
      </w:pPr>
      <w:r>
        <w:t xml:space="preserve">Bachelor of Science in Environmental Engineering</w:t>
      </w:r>
    </w:p>
    <w:p>
      <w:pPr>
        <w:pStyle w:val="FirstParagraph"/>
      </w:pPr>
      <w:r>
        <w:rPr>
          <w:bCs/>
          <w:b/>
        </w:rPr>
        <w:t xml:space="preserve">Yangon Technological University, Myanmar</w:t>
      </w:r>
    </w:p>
    <w:p>
      <w:pPr>
        <w:pStyle w:val="BodyText"/>
      </w:pPr>
      <w:r>
        <w:rPr>
          <w:iCs/>
          <w:i/>
        </w:rPr>
        <w:t xml:space="preserve">Graduated: June 2017</w:t>
      </w:r>
    </w:p>
    <w:p>
      <w:pPr>
        <w:numPr>
          <w:ilvl w:val="0"/>
          <w:numId w:val="1003"/>
        </w:numPr>
        <w:pStyle w:val="Compact"/>
      </w:pPr>
      <w:r>
        <w:t xml:space="preserve">Relevant coursework: Water and wastewater engineering, environmental chemistry, air pollution control.</w:t>
      </w:r>
    </w:p>
    <w:p>
      <w:pPr>
        <w:numPr>
          <w:ilvl w:val="0"/>
          <w:numId w:val="1003"/>
        </w:numPr>
        <w:pStyle w:val="Compact"/>
      </w:pPr>
      <w:r>
        <w:t xml:space="preserve">Prominent project: "Design of a Sustainable Sewage Treatment Plant for Yangon’s Urban Areas."</w:t>
      </w:r>
    </w:p>
    <w:bookmarkEnd w:id="25"/>
    <w:bookmarkStart w:id="26" w:name="X95610f65ac3fedaef3ed40d1ced59ff1c3be92f"/>
    <w:p>
      <w:pPr>
        <w:pStyle w:val="Heading4"/>
      </w:pPr>
      <w:r>
        <w:t xml:space="preserve">Master of Science in Environmental Engineering</w:t>
      </w:r>
    </w:p>
    <w:p>
      <w:pPr>
        <w:pStyle w:val="FirstParagraph"/>
      </w:pPr>
      <w:r>
        <w:rPr>
          <w:bCs/>
          <w:b/>
        </w:rPr>
        <w:t xml:space="preserve">University of Tokyo, Japan</w:t>
      </w:r>
    </w:p>
    <w:p>
      <w:pPr>
        <w:pStyle w:val="BodyText"/>
      </w:pPr>
      <w:r>
        <w:rPr>
          <w:iCs/>
          <w:i/>
        </w:rPr>
        <w:t xml:space="preserve">Graduated: March 2020</w:t>
      </w:r>
    </w:p>
    <w:p>
      <w:pPr>
        <w:numPr>
          <w:ilvl w:val="0"/>
          <w:numId w:val="1004"/>
        </w:numPr>
        <w:pStyle w:val="Compact"/>
      </w:pPr>
      <w:r>
        <w:t xml:space="preserve">Focused on advanced topics like environmental data analysis and renewable energy systems.</w:t>
      </w:r>
    </w:p>
    <w:p>
      <w:pPr>
        <w:numPr>
          <w:ilvl w:val="0"/>
          <w:numId w:val="1004"/>
        </w:numPr>
        <w:pStyle w:val="Compact"/>
      </w:pPr>
      <w:r>
        <w:t xml:space="preserve">Research project: "Climate Change Adaptation Strategies for Coastal Cities in Southeast Asia," with a case study on Yangon.</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GIS mapping, water and waste treatment systems design, environmental compliance audits.</w:t>
      </w:r>
    </w:p>
    <w:p>
      <w:pPr>
        <w:numPr>
          <w:ilvl w:val="0"/>
          <w:numId w:val="1005"/>
        </w:numPr>
        <w:pStyle w:val="Compact"/>
      </w:pPr>
      <w:r>
        <w:rPr>
          <w:bCs/>
          <w:b/>
        </w:rPr>
        <w:t xml:space="preserve">Languages:</w:t>
      </w:r>
      <w:r>
        <w:t xml:space="preserve"> </w:t>
      </w:r>
      <w:r>
        <w:t xml:space="preserve">English (fluent), Burmese (fluent), Thai (basic).</w:t>
      </w:r>
    </w:p>
    <w:p>
      <w:pPr>
        <w:numPr>
          <w:ilvl w:val="0"/>
          <w:numId w:val="1005"/>
        </w:numPr>
        <w:pStyle w:val="Compact"/>
      </w:pPr>
      <w:r>
        <w:rPr>
          <w:bCs/>
          <w:b/>
        </w:rPr>
        <w:t xml:space="preserve">Certifications:</w:t>
      </w:r>
      <w:r>
        <w:t xml:space="preserve"> </w:t>
      </w:r>
      <w:r>
        <w:t xml:space="preserve">Professional Engineer License (Myanmar), LEED Green Associate, ISO 14001 Environmental Management Systems.</w:t>
      </w:r>
    </w:p>
    <w:bookmarkEnd w:id="28"/>
    <w:bookmarkStart w:id="32" w:name="projects-contributions"/>
    <w:p>
      <w:pPr>
        <w:pStyle w:val="Heading3"/>
      </w:pPr>
      <w:r>
        <w:t xml:space="preserve">Projects &amp; Contributions</w:t>
      </w:r>
    </w:p>
    <w:bookmarkStart w:id="29" w:name="sustainable-waste-management-in-yangon"/>
    <w:p>
      <w:pPr>
        <w:pStyle w:val="Heading4"/>
      </w:pPr>
      <w:r>
        <w:t xml:space="preserve">Sustainable Waste Management in Yangon</w:t>
      </w:r>
    </w:p>
    <w:p>
      <w:pPr>
        <w:pStyle w:val="FirstParagraph"/>
      </w:pPr>
      <w:r>
        <w:rPr>
          <w:iCs/>
          <w:i/>
        </w:rPr>
        <w:t xml:space="preserve">2021 – 2023</w:t>
      </w:r>
    </w:p>
    <w:p>
      <w:pPr>
        <w:pStyle w:val="BodyText"/>
      </w:pPr>
      <w:r>
        <w:t xml:space="preserve">Led a team to develop a decentralized waste segregation and recycling model for Yangon’s residential areas, reducing landfill dependency by 30%.</w:t>
      </w:r>
    </w:p>
    <w:bookmarkEnd w:id="29"/>
    <w:bookmarkStart w:id="30" w:name="X26f881821941718e673af2d05db960a278a0c27"/>
    <w:p>
      <w:pPr>
        <w:pStyle w:val="Heading4"/>
      </w:pPr>
      <w:r>
        <w:t xml:space="preserve">Yangon Water Quality Monitoring Initiative</w:t>
      </w:r>
    </w:p>
    <w:p>
      <w:pPr>
        <w:pStyle w:val="FirstParagraph"/>
      </w:pPr>
      <w:r>
        <w:rPr>
          <w:iCs/>
          <w:i/>
        </w:rPr>
        <w:t xml:space="preserve">2019 – 2021</w:t>
      </w:r>
    </w:p>
    <w:p>
      <w:pPr>
        <w:pStyle w:val="BodyText"/>
      </w:pPr>
      <w:r>
        <w:t xml:space="preserve">Established a network of water quality monitoring stations along the Yangon River, providing real-time data to local authorities and communities.</w:t>
      </w:r>
    </w:p>
    <w:bookmarkEnd w:id="30"/>
    <w:bookmarkStart w:id="31" w:name="community-outreach-programs"/>
    <w:p>
      <w:pPr>
        <w:pStyle w:val="Heading4"/>
      </w:pPr>
      <w:r>
        <w:t xml:space="preserve">Community Outreach Programs</w:t>
      </w:r>
    </w:p>
    <w:p>
      <w:pPr>
        <w:pStyle w:val="FirstParagraph"/>
      </w:pPr>
      <w:r>
        <w:rPr>
          <w:iCs/>
          <w:i/>
        </w:rPr>
        <w:t xml:space="preserve">2018 – Present</w:t>
      </w:r>
    </w:p>
    <w:p>
      <w:pPr>
        <w:pStyle w:val="BodyText"/>
      </w:pPr>
      <w:r>
        <w:t xml:space="preserve">Organized workshops on environmental conservation for schools and neighborhoods in Yangon, fostering awareness about pollution prevention and sustainability.</w:t>
      </w:r>
    </w:p>
    <w:bookmarkEnd w:id="31"/>
    <w:bookmarkEnd w:id="32"/>
    <w:bookmarkStart w:id="33" w:name="awards-recognitions"/>
    <w:p>
      <w:pPr>
        <w:pStyle w:val="Heading3"/>
      </w:pPr>
      <w:r>
        <w:t xml:space="preserve">Awards &amp; Recognitions</w:t>
      </w:r>
    </w:p>
    <w:p>
      <w:pPr>
        <w:numPr>
          <w:ilvl w:val="0"/>
          <w:numId w:val="1006"/>
        </w:numPr>
        <w:pStyle w:val="Compact"/>
      </w:pPr>
      <w:r>
        <w:rPr>
          <w:bCs/>
          <w:b/>
        </w:rPr>
        <w:t xml:space="preserve">Outstanding Environmental Engineer Award</w:t>
      </w:r>
      <w:r>
        <w:t xml:space="preserve">, Myanmar Green Council, 2022.</w:t>
      </w:r>
    </w:p>
    <w:p>
      <w:pPr>
        <w:numPr>
          <w:ilvl w:val="0"/>
          <w:numId w:val="1006"/>
        </w:numPr>
        <w:pStyle w:val="Compact"/>
      </w:pPr>
      <w:r>
        <w:rPr>
          <w:bCs/>
          <w:b/>
        </w:rPr>
        <w:t xml:space="preserve">Best Research Paper</w:t>
      </w:r>
      <w:r>
        <w:t xml:space="preserve">, International Conference on Environmental Engineering, 2021 (Topic: "Climate Resilience in Yangon’s Urban Planning").</w:t>
      </w:r>
    </w:p>
    <w:p>
      <w:pPr>
        <w:numPr>
          <w:ilvl w:val="0"/>
          <w:numId w:val="1006"/>
        </w:numPr>
        <w:pStyle w:val="Compact"/>
      </w:pPr>
      <w:r>
        <w:rPr>
          <w:bCs/>
          <w:b/>
        </w:rPr>
        <w:t xml:space="preserve">Community Impact Award</w:t>
      </w:r>
      <w:r>
        <w:t xml:space="preserve">, Yangon Environmental Trust, 2020.</w:t>
      </w:r>
    </w:p>
    <w:bookmarkEnd w:id="33"/>
    <w:bookmarkStart w:id="34" w:name="professional-affiliations"/>
    <w:p>
      <w:pPr>
        <w:pStyle w:val="Heading3"/>
      </w:pPr>
      <w:r>
        <w:t xml:space="preserve">Professional Affiliations</w:t>
      </w:r>
    </w:p>
    <w:p>
      <w:pPr>
        <w:numPr>
          <w:ilvl w:val="0"/>
          <w:numId w:val="1007"/>
        </w:numPr>
        <w:pStyle w:val="Compact"/>
      </w:pPr>
      <w:r>
        <w:t xml:space="preserve">Member, Myanmar Society of Environmental Engineers (MSEE)</w:t>
      </w:r>
    </w:p>
    <w:p>
      <w:pPr>
        <w:numPr>
          <w:ilvl w:val="0"/>
          <w:numId w:val="1007"/>
        </w:numPr>
        <w:pStyle w:val="Compact"/>
      </w:pPr>
      <w:r>
        <w:t xml:space="preserve">Member, International Water Association (IWA)</w:t>
      </w:r>
    </w:p>
    <w:p>
      <w:pPr>
        <w:numPr>
          <w:ilvl w:val="0"/>
          <w:numId w:val="1007"/>
        </w:numPr>
        <w:pStyle w:val="Compact"/>
      </w:pPr>
      <w:r>
        <w:t xml:space="preserve">Volunteer, Yangon Clean City Initiative</w:t>
      </w:r>
    </w:p>
    <w:bookmarkEnd w:id="34"/>
    <w:bookmarkStart w:id="35" w:name="references"/>
    <w:p>
      <w:pPr>
        <w:pStyle w:val="Heading3"/>
      </w:pPr>
      <w:r>
        <w:t xml:space="preserve">References</w:t>
      </w:r>
    </w:p>
    <w:p>
      <w:pPr>
        <w:pStyle w:val="FirstParagraph"/>
      </w:pPr>
      <w:r>
        <w:t xml:space="preserve">Available upon request. Contact [Your Name] at [your.email@example.com] for details.</w:t>
      </w:r>
    </w:p>
    <w:bookmarkEnd w:id="35"/>
    <w:p>
      <w:pPr>
        <w:pStyle w:val="BodyText"/>
      </w:pPr>
      <w:r>
        <w:rPr>
          <w:iCs/>
          <w:i/>
        </w:rPr>
        <w:t xml:space="preserve">Curriculum Vitae for Environmental Engineer in Myanmar Yangon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Myanmar Yangon</dc:title>
  <dc:creator/>
  <dc:language>en</dc:language>
  <cp:keywords/>
  <dcterms:created xsi:type="dcterms:W3CDTF">2026-04-28T01:46:54Z</dcterms:created>
  <dcterms:modified xsi:type="dcterms:W3CDTF">2026-04-28T01:46:54Z</dcterms:modified>
</cp:coreProperties>
</file>

<file path=docProps/custom.xml><?xml version="1.0" encoding="utf-8"?>
<Properties xmlns="http://schemas.openxmlformats.org/officeDocument/2006/custom-properties" xmlns:vt="http://schemas.openxmlformats.org/officeDocument/2006/docPropsVTypes"/>
</file>