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Argentina</w:t>
      </w:r>
      <w:r>
        <w:t xml:space="preserve"> </w:t>
      </w:r>
      <w:r>
        <w:t xml:space="preserve">Buenos</w:t>
      </w:r>
      <w:r>
        <w:t xml:space="preserve"> </w:t>
      </w:r>
      <w:r>
        <w:t xml:space="preserve">Aires</w:t>
      </w:r>
    </w:p>
    <w:bookmarkStart w:id="30" w:name="curriculum-vitae"/>
    <w:p>
      <w:pPr>
        <w:pStyle w:val="Heading1"/>
      </w:pPr>
      <w:r>
        <w:t xml:space="preserve">Curriculum Vitae</w:t>
      </w:r>
    </w:p>
    <w:bookmarkStart w:id="29" w:name="film-director-argentina-buenos-aires"/>
    <w:p>
      <w:pPr>
        <w:pStyle w:val="Heading2"/>
      </w:pPr>
      <w:r>
        <w:t xml:space="preserve">Film Director |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 López</w:t>
      </w:r>
    </w:p>
    <w:p>
      <w:pPr>
        <w:pStyle w:val="BodyText"/>
      </w:pPr>
      <w:r>
        <w:rPr>
          <w:bCs/>
          <w:b/>
        </w:rPr>
        <w:t xml:space="preserve">Contact:</w:t>
      </w:r>
      <w:r>
        <w:t xml:space="preserve"> </w:t>
      </w:r>
      <w:r>
        <w:t xml:space="preserve">+54 11 2345-6789 | juanmartinlopez@email.com</w:t>
      </w:r>
    </w:p>
    <w:p>
      <w:pPr>
        <w:pStyle w:val="BodyText"/>
      </w:pP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seasoned Film Director based in Argentina Buenos Aires with over 15 years of experience in cinematic storytelling. Specializing in narrative-driven films that reflect the cultural and social fabric of Latin America, particularly Argentina. Known for blending traditional filmmaking techniques with innovative visual styles to create impactful stories that resonate globally. A graduate of the Universidad de Buenos Aires (UBA) School of Arts, I have directed critically acclaimed feature films, documentaries, and short films showcased at international film festivals such as BAFICI (Buenos Aires International Film Festival) and Cannes. My work in Argentina Buenos Aires has positioned me as a key figure in the local film industry, contributing to both artistic and commercial success.</w:t>
      </w:r>
    </w:p>
    <w:bookmarkEnd w:id="21"/>
    <w:bookmarkStart w:id="22" w:name="education"/>
    <w:p>
      <w:pPr>
        <w:pStyle w:val="Heading3"/>
      </w:pPr>
      <w:r>
        <w:t xml:space="preserve">Education</w:t>
      </w:r>
    </w:p>
    <w:p>
      <w:pPr>
        <w:numPr>
          <w:ilvl w:val="0"/>
          <w:numId w:val="1001"/>
        </w:numPr>
        <w:pStyle w:val="Compact"/>
      </w:pPr>
      <w:r>
        <w:rPr>
          <w:bCs/>
          <w:b/>
        </w:rPr>
        <w:t xml:space="preserve">Bachelor of Arts in Film and Audiovisual Communication</w:t>
      </w:r>
      <w:r>
        <w:t xml:space="preserve">, Universidad de Buenos Aires (UBA), 2005–2009</w:t>
      </w:r>
    </w:p>
    <w:p>
      <w:pPr>
        <w:numPr>
          <w:ilvl w:val="0"/>
          <w:numId w:val="1001"/>
        </w:numPr>
        <w:pStyle w:val="Compact"/>
      </w:pPr>
      <w:r>
        <w:rPr>
          <w:bCs/>
          <w:b/>
        </w:rPr>
        <w:t xml:space="preserve">Master’s Degree in Cinematography and Direction</w:t>
      </w:r>
      <w:r>
        <w:t xml:space="preserve">, Centro Latinoamericano de Formación en Cine (CLFC), 2011–2013</w:t>
      </w:r>
    </w:p>
    <w:p>
      <w:pPr>
        <w:numPr>
          <w:ilvl w:val="0"/>
          <w:numId w:val="1001"/>
        </w:numPr>
        <w:pStyle w:val="Compact"/>
      </w:pPr>
      <w:r>
        <w:rPr>
          <w:bCs/>
          <w:b/>
        </w:rPr>
        <w:t xml:space="preserve">Certificate in Digital Filmmaking</w:t>
      </w:r>
      <w:r>
        <w:t xml:space="preserve">, Instituto Nacional de Cinematografía (INCAA), 2014</w:t>
      </w:r>
    </w:p>
    <w:bookmarkEnd w:id="22"/>
    <w:bookmarkStart w:id="23" w:name="career-highlights"/>
    <w:p>
      <w:pPr>
        <w:pStyle w:val="Heading3"/>
      </w:pPr>
      <w:r>
        <w:t xml:space="preserve">Career Highlights</w:t>
      </w:r>
    </w:p>
    <w:p>
      <w:pPr>
        <w:pStyle w:val="FirstParagraph"/>
      </w:pPr>
      <w:r>
        <w:t xml:space="preserve">As a Film Director rooted in Argentina Buenos Aires, I have dedicated my career to crafting stories that bridge cultural divides and celebrate the diversity of Latin American life. My work often explores themes of identity, memory, and social change, reflecting the unique challenges and triumphs of Argentina’s people. Over the years, I have collaborated with prominent production houses such as</w:t>
      </w:r>
      <w:r>
        <w:t xml:space="preserve"> </w:t>
      </w:r>
      <w:r>
        <w:rPr>
          <w:iCs/>
          <w:i/>
        </w:rPr>
        <w:t xml:space="preserve">El Deseo Films</w:t>
      </w:r>
      <w:r>
        <w:t xml:space="preserve"> </w:t>
      </w:r>
      <w:r>
        <w:t xml:space="preserve">and</w:t>
      </w:r>
      <w:r>
        <w:t xml:space="preserve"> </w:t>
      </w:r>
      <w:r>
        <w:rPr>
          <w:iCs/>
          <w:i/>
        </w:rPr>
        <w:t xml:space="preserve">Estudios Picasso</w:t>
      </w:r>
      <w:r>
        <w:t xml:space="preserve">, contributing to projects that have received both national recognition and international acclaim.</w:t>
      </w:r>
    </w:p>
    <w:p>
      <w:pPr>
        <w:numPr>
          <w:ilvl w:val="0"/>
          <w:numId w:val="1002"/>
        </w:numPr>
        <w:pStyle w:val="Compact"/>
      </w:pPr>
      <w:r>
        <w:rPr>
          <w:bCs/>
          <w:b/>
        </w:rPr>
        <w:t xml:space="preserve">2018–Present:</w:t>
      </w:r>
      <w:r>
        <w:t xml:space="preserve"> </w:t>
      </w:r>
      <w:r>
        <w:t xml:space="preserve">Lead Director at Estudios Picasso, Buenos Aires. Directed multiple feature films, including the award-winning documentary *El Río de los Sueños* (2021), which premiered at BAFICI and was later screened at the Tribeca Film Festival.</w:t>
      </w:r>
    </w:p>
    <w:p>
      <w:pPr>
        <w:numPr>
          <w:ilvl w:val="0"/>
          <w:numId w:val="1002"/>
        </w:numPr>
        <w:pStyle w:val="Compact"/>
      </w:pPr>
      <w:r>
        <w:rPr>
          <w:bCs/>
          <w:b/>
        </w:rPr>
        <w:t xml:space="preserve">2015–2018:</w:t>
      </w:r>
      <w:r>
        <w:t xml:space="preserve"> </w:t>
      </w:r>
      <w:r>
        <w:t xml:space="preserve">Freelance Director for INCAA (National Institute of Cinema), working on short films and web series that highlight Argentina’s rural communities.</w:t>
      </w:r>
    </w:p>
    <w:p>
      <w:pPr>
        <w:numPr>
          <w:ilvl w:val="0"/>
          <w:numId w:val="1002"/>
        </w:numPr>
        <w:pStyle w:val="Compact"/>
      </w:pPr>
      <w:r>
        <w:rPr>
          <w:bCs/>
          <w:b/>
        </w:rPr>
        <w:t xml:space="preserve">2012–2015:</w:t>
      </w:r>
      <w:r>
        <w:t xml:space="preserve"> </w:t>
      </w:r>
      <w:r>
        <w:t xml:space="preserve">Assistant Director under renowned Argentine filmmaker Martín Rejtman, gaining hands-on experience in script development, production management, and post-production.</w:t>
      </w:r>
    </w:p>
    <w:bookmarkEnd w:id="23"/>
    <w:bookmarkStart w:id="24" w:name="filmography"/>
    <w:p>
      <w:pPr>
        <w:pStyle w:val="Heading3"/>
      </w:pPr>
      <w:r>
        <w:t xml:space="preserve">Filmography</w:t>
      </w:r>
    </w:p>
    <w:p>
      <w:pPr>
        <w:numPr>
          <w:ilvl w:val="0"/>
          <w:numId w:val="1003"/>
        </w:numPr>
        <w:pStyle w:val="Compact"/>
      </w:pPr>
      <w:r>
        <w:rPr>
          <w:bCs/>
          <w:b/>
        </w:rPr>
        <w:t xml:space="preserve">El Río de los Sueños (2021)</w:t>
      </w:r>
      <w:r>
        <w:t xml:space="preserve"> </w:t>
      </w:r>
      <w:r>
        <w:t xml:space="preserve">– Documentary | Director &amp; Writer. A lyrical exploration of Argentina’s Paraná River and its impact on local communities. Winner of the Best Documentary Award at BAFICI 2021.</w:t>
      </w:r>
    </w:p>
    <w:p>
      <w:pPr>
        <w:numPr>
          <w:ilvl w:val="0"/>
          <w:numId w:val="1003"/>
        </w:numPr>
        <w:pStyle w:val="Compact"/>
      </w:pPr>
      <w:r>
        <w:rPr>
          <w:bCs/>
          <w:b/>
        </w:rPr>
        <w:t xml:space="preserve">La Ciudad que Soñaba (2019)</w:t>
      </w:r>
      <w:r>
        <w:t xml:space="preserve"> </w:t>
      </w:r>
      <w:r>
        <w:t xml:space="preserve">– Feature Film | Director &amp; Screenwriter. A drama set in Buenos Aires, examining the lives of artists navigating economic turmoil. Nominated for Best Direction at the Argentine Film Critics Association Awards.</w:t>
      </w:r>
    </w:p>
    <w:p>
      <w:pPr>
        <w:numPr>
          <w:ilvl w:val="0"/>
          <w:numId w:val="1003"/>
        </w:numPr>
        <w:pStyle w:val="Compact"/>
      </w:pPr>
      <w:r>
        <w:rPr>
          <w:bCs/>
          <w:b/>
        </w:rPr>
        <w:t xml:space="preserve">El Silencio de los Pájaros (2017)</w:t>
      </w:r>
      <w:r>
        <w:t xml:space="preserve"> </w:t>
      </w:r>
      <w:r>
        <w:t xml:space="preserve">– Short Film | Director &amp; Cinematographer. A silent film about migration, screened at the International Short Film Festival of Hamburg.</w:t>
      </w:r>
    </w:p>
    <w:p>
      <w:pPr>
        <w:numPr>
          <w:ilvl w:val="0"/>
          <w:numId w:val="1003"/>
        </w:numPr>
        <w:pStyle w:val="Compact"/>
      </w:pPr>
      <w:r>
        <w:rPr>
          <w:bCs/>
          <w:b/>
        </w:rPr>
        <w:t xml:space="preserve">Cuentos de la Calle (2015)</w:t>
      </w:r>
      <w:r>
        <w:t xml:space="preserve"> </w:t>
      </w:r>
      <w:r>
        <w:t xml:space="preserve">– Web Series | Executive Producer. A series capturing street art and urban culture in Buenos Aires, co-produced with the Ministry of Culture of Argentina.</w:t>
      </w:r>
    </w:p>
    <w:bookmarkEnd w:id="24"/>
    <w:bookmarkStart w:id="25" w:name="skills"/>
    <w:p>
      <w:pPr>
        <w:pStyle w:val="Heading3"/>
      </w:pPr>
      <w:r>
        <w:t xml:space="preserve">Skills</w:t>
      </w:r>
    </w:p>
    <w:p>
      <w:pPr>
        <w:numPr>
          <w:ilvl w:val="0"/>
          <w:numId w:val="1004"/>
        </w:numPr>
        <w:pStyle w:val="Compact"/>
      </w:pPr>
      <w:r>
        <w:t xml:space="preserve">Cinematic storytelling and narrative structure</w:t>
      </w:r>
    </w:p>
    <w:p>
      <w:pPr>
        <w:numPr>
          <w:ilvl w:val="0"/>
          <w:numId w:val="1004"/>
        </w:numPr>
        <w:pStyle w:val="Compact"/>
      </w:pPr>
      <w:r>
        <w:t xml:space="preserve">Scriptwriting and dialogue development</w:t>
      </w:r>
    </w:p>
    <w:p>
      <w:pPr>
        <w:numPr>
          <w:ilvl w:val="0"/>
          <w:numId w:val="1004"/>
        </w:numPr>
        <w:pStyle w:val="Compact"/>
      </w:pPr>
      <w:r>
        <w:t xml:space="preserve">Storyboarding and pre-visualization techniques</w:t>
      </w:r>
    </w:p>
    <w:p>
      <w:pPr>
        <w:numPr>
          <w:ilvl w:val="0"/>
          <w:numId w:val="1004"/>
        </w:numPr>
        <w:pStyle w:val="Compact"/>
      </w:pPr>
      <w:r>
        <w:t xml:space="preserve">Cinematography (lighting, framing, camera movement)</w:t>
      </w:r>
    </w:p>
    <w:p>
      <w:pPr>
        <w:numPr>
          <w:ilvl w:val="0"/>
          <w:numId w:val="1004"/>
        </w:numPr>
        <w:pStyle w:val="Compact"/>
      </w:pPr>
      <w:r>
        <w:t xml:space="preserve">Post-production coordination (editing, sound design)</w:t>
      </w:r>
    </w:p>
    <w:p>
      <w:pPr>
        <w:numPr>
          <w:ilvl w:val="0"/>
          <w:numId w:val="1004"/>
        </w:numPr>
        <w:pStyle w:val="Compact"/>
      </w:pPr>
      <w:r>
        <w:t xml:space="preserve">Collaboration with local and international crews in Argentina Buenos Aires</w:t>
      </w:r>
    </w:p>
    <w:bookmarkEnd w:id="25"/>
    <w:bookmarkStart w:id="26" w:name="awards-recognition"/>
    <w:p>
      <w:pPr>
        <w:pStyle w:val="Heading3"/>
      </w:pPr>
      <w:r>
        <w:t xml:space="preserve">Awards &amp; Recognition</w:t>
      </w:r>
    </w:p>
    <w:p>
      <w:pPr>
        <w:numPr>
          <w:ilvl w:val="0"/>
          <w:numId w:val="1005"/>
        </w:numPr>
        <w:pStyle w:val="Compact"/>
      </w:pPr>
      <w:r>
        <w:rPr>
          <w:bCs/>
          <w:b/>
        </w:rPr>
        <w:t xml:space="preserve">Best Director (Documentary)</w:t>
      </w:r>
      <w:r>
        <w:t xml:space="preserve">, BAFICI 2021 – *El Río de los Sueños*</w:t>
      </w:r>
    </w:p>
    <w:p>
      <w:pPr>
        <w:numPr>
          <w:ilvl w:val="0"/>
          <w:numId w:val="1005"/>
        </w:numPr>
        <w:pStyle w:val="Compact"/>
      </w:pPr>
      <w:r>
        <w:rPr>
          <w:bCs/>
          <w:b/>
        </w:rPr>
        <w:t xml:space="preserve">Special Jury Mention</w:t>
      </w:r>
      <w:r>
        <w:t xml:space="preserve">, Cannes Film Festival 2019 – *La Ciudad que Soñaba*</w:t>
      </w:r>
    </w:p>
    <w:p>
      <w:pPr>
        <w:numPr>
          <w:ilvl w:val="0"/>
          <w:numId w:val="1005"/>
        </w:numPr>
        <w:pStyle w:val="Compact"/>
      </w:pPr>
      <w:r>
        <w:rPr>
          <w:bCs/>
          <w:b/>
        </w:rPr>
        <w:t xml:space="preserve">Silver Condor Award</w:t>
      </w:r>
      <w:r>
        <w:t xml:space="preserve"> </w:t>
      </w:r>
      <w:r>
        <w:t xml:space="preserve">(Argentina’s equivalent of the Oscar) for Best Screenplay, 2018 – *La Ciudad que Soñaba*</w:t>
      </w:r>
    </w:p>
    <w:p>
      <w:pPr>
        <w:numPr>
          <w:ilvl w:val="0"/>
          <w:numId w:val="1005"/>
        </w:numPr>
        <w:pStyle w:val="Compact"/>
      </w:pPr>
      <w:r>
        <w:rPr>
          <w:bCs/>
          <w:b/>
        </w:rPr>
        <w:t xml:space="preserve">Young Directors’ Prize</w:t>
      </w:r>
      <w:r>
        <w:t xml:space="preserve">, Buenos Aires International Film Festival 2015 – *El Silencio de los Pájaros*</w:t>
      </w:r>
    </w:p>
    <w:bookmarkEnd w:id="26"/>
    <w:bookmarkStart w:id="27" w:name="language-proficiency"/>
    <w:p>
      <w:pPr>
        <w:pStyle w:val="Heading3"/>
      </w:pPr>
      <w:r>
        <w:t xml:space="preserve">Language Proficiency</w:t>
      </w:r>
    </w:p>
    <w:p>
      <w:pPr>
        <w:numPr>
          <w:ilvl w:val="0"/>
          <w:numId w:val="1006"/>
        </w:numPr>
        <w:pStyle w:val="Compact"/>
      </w:pPr>
      <w:r>
        <w:t xml:space="preserve">Spanish (Native)</w:t>
      </w:r>
    </w:p>
    <w:p>
      <w:pPr>
        <w:numPr>
          <w:ilvl w:val="0"/>
          <w:numId w:val="1006"/>
        </w:numPr>
        <w:pStyle w:val="Compact"/>
      </w:pPr>
      <w:r>
        <w:t xml:space="preserve">English (Fluent, with experience in international co-productions)</w:t>
      </w:r>
    </w:p>
    <w:p>
      <w:pPr>
        <w:numPr>
          <w:ilvl w:val="0"/>
          <w:numId w:val="1006"/>
        </w:numPr>
        <w:pStyle w:val="Compact"/>
      </w:pPr>
      <w:r>
        <w:t xml:space="preserve">French (Basic, for collaborations in European film markets)</w:t>
      </w:r>
    </w:p>
    <w:bookmarkEnd w:id="27"/>
    <w:bookmarkStart w:id="28" w:name="additional-information"/>
    <w:p>
      <w:pPr>
        <w:pStyle w:val="Heading3"/>
      </w:pPr>
      <w:r>
        <w:t xml:space="preserve">Additional Information</w:t>
      </w:r>
    </w:p>
    <w:p>
      <w:pPr>
        <w:pStyle w:val="FirstParagraph"/>
      </w:pPr>
      <w:r>
        <w:t xml:space="preserve">Active member of the Argentine Film Directors’ Association (ADLA) and a regular contributor to film workshops in Buenos Aires. Hosted panel discussions on “The Role of Cinema in Social Change” at the Universidad de Buenos Aires. Committed to mentoring emerging talent through initiatives like</w:t>
      </w:r>
      <w:r>
        <w:t xml:space="preserve"> </w:t>
      </w:r>
      <w:r>
        <w:rPr>
          <w:iCs/>
          <w:i/>
        </w:rPr>
        <w:t xml:space="preserve">Proyecto Cine en Barrios</w:t>
      </w:r>
      <w:r>
        <w:t xml:space="preserve">, which provides filmmaking resources to underprivileged communities in Argentina.</w:t>
      </w:r>
    </w:p>
    <w:bookmarkEnd w:id="28"/>
    <w:p>
      <w:pPr>
        <w:pStyle w:val="BodyText"/>
      </w:pPr>
      <w:r>
        <w:rPr>
          <w:bCs/>
          <w:b/>
        </w:rPr>
        <w:t xml:space="preserve">Curriculum Vitae for Film Director in Argentina Buenos Aires</w:t>
      </w:r>
    </w:p>
    <w:p>
      <w:pPr>
        <w:pStyle w:val="BodyText"/>
      </w:pPr>
      <w:r>
        <w:t xml:space="preserve">© 2023 Juan Martín López | Buenos Aires,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 Argentina Buenos Aires</dc:title>
  <dc:creator/>
  <dc:language>en</dc:language>
  <cp:keywords/>
  <dcterms:created xsi:type="dcterms:W3CDTF">2026-06-03T18:54:54Z</dcterms:created>
  <dcterms:modified xsi:type="dcterms:W3CDTF">2026-06-03T18:54:54Z</dcterms:modified>
</cp:coreProperties>
</file>

<file path=docProps/custom.xml><?xml version="1.0" encoding="utf-8"?>
<Properties xmlns="http://schemas.openxmlformats.org/officeDocument/2006/custom-properties" xmlns:vt="http://schemas.openxmlformats.org/officeDocument/2006/docPropsVTypes"/>
</file>