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film-director-australia-melbourne"/>
    <w:p>
      <w:pPr>
        <w:pStyle w:val="Heading2"/>
      </w:pPr>
      <w:r>
        <w:t xml:space="preserve">Film Director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Melbourne, Victoria, Australia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passionate and experienced Film Director based in Australia Melbourne, dedicated to crafting compelling narratives that resonate with global audiences. With a strong background in storytelling, visual creativity, and collaboration, I have established a reputation for producing high-quality cinematic works that reflect the unique cultural landscape of Australia. My work spans diverse genres, from independent films to feature-length projects, all rooted in the vibrant creative ecosystem of Melbourne.</w:t>
      </w:r>
    </w:p>
    <w:p>
      <w:pPr>
        <w:pStyle w:val="BodyText"/>
      </w:pPr>
      <w:r>
        <w:t xml:space="preserve">As a Film Director in Australia Melbourne, I am committed to fostering emerging talent and contributing to the local film industry through innovative productions and mentorship programs. My goal is to bridge Australian storytelling with international appeal, ensuring that the voices of Melbourne’s diverse communities are heard on a global stage.</w:t>
      </w:r>
    </w:p>
    <w:bookmarkEnd w:id="21"/>
    <w:bookmarkStart w:id="22" w:name="education"/>
    <w:p>
      <w:pPr>
        <w:pStyle w:val="Heading3"/>
      </w:pPr>
      <w:r>
        <w:t xml:space="preserve">Education</w:t>
      </w:r>
    </w:p>
    <w:p>
      <w:pPr>
        <w:pStyle w:val="FirstParagraph"/>
      </w:pPr>
      <w:r>
        <w:rPr>
          <w:bCs/>
          <w:b/>
        </w:rPr>
        <w:t xml:space="preserve">Bachelor of Film and Television Production</w:t>
      </w:r>
    </w:p>
    <w:p>
      <w:pPr>
        <w:pStyle w:val="BodyText"/>
      </w:pPr>
      <w:r>
        <w:rPr>
          <w:iCs/>
          <w:i/>
        </w:rPr>
        <w:t xml:space="preserve">RMIT University, Melbourne, Australia</w:t>
      </w:r>
    </w:p>
    <w:p>
      <w:pPr>
        <w:pStyle w:val="BodyText"/>
      </w:pPr>
      <w:r>
        <w:t xml:space="preserve">Graduated: [Year]</w:t>
      </w:r>
    </w:p>
    <w:p>
      <w:pPr>
        <w:numPr>
          <w:ilvl w:val="0"/>
          <w:numId w:val="1001"/>
        </w:numPr>
        <w:pStyle w:val="Compact"/>
      </w:pPr>
      <w:r>
        <w:t xml:space="preserve">Specialized in narrative structure, cinematography, and post-production techniques.</w:t>
      </w:r>
    </w:p>
    <w:p>
      <w:pPr>
        <w:numPr>
          <w:ilvl w:val="0"/>
          <w:numId w:val="1001"/>
        </w:numPr>
        <w:pStyle w:val="Compact"/>
      </w:pPr>
      <w:r>
        <w:t xml:space="preserve">Completed a final project titled "[Project Title]," which premiered at the Melbourne International Film Festival.</w:t>
      </w:r>
    </w:p>
    <w:p>
      <w:pPr>
        <w:numPr>
          <w:ilvl w:val="0"/>
          <w:numId w:val="1001"/>
        </w:numPr>
        <w:pStyle w:val="Compact"/>
      </w:pPr>
      <w:r>
        <w:t xml:space="preserve">Gained hands-on experience through internships with local production houses in Australia Melbourne.</w:t>
      </w:r>
    </w:p>
    <w:p>
      <w:pPr>
        <w:pStyle w:val="FirstParagraph"/>
      </w:pPr>
      <w:r>
        <w:rPr>
          <w:bCs/>
          <w:b/>
        </w:rPr>
        <w:t xml:space="preserve">Masters of Arts in Screenwriting</w:t>
      </w:r>
    </w:p>
    <w:p>
      <w:pPr>
        <w:pStyle w:val="BodyText"/>
      </w:pPr>
      <w:r>
        <w:rPr>
          <w:iCs/>
          <w:i/>
        </w:rPr>
        <w:t xml:space="preserve">University of Melbourne, Australia</w:t>
      </w:r>
    </w:p>
    <w:p>
      <w:pPr>
        <w:pStyle w:val="BodyText"/>
      </w:pPr>
      <w:r>
        <w:t xml:space="preserve">Graduated: [Year]</w:t>
      </w:r>
    </w:p>
    <w:p>
      <w:pPr>
        <w:numPr>
          <w:ilvl w:val="0"/>
          <w:numId w:val="1002"/>
        </w:numPr>
        <w:pStyle w:val="Compact"/>
      </w:pPr>
      <w:r>
        <w:t xml:space="preserve">Focused on developing original screenplays that reflect Australian culture and social issues.</w:t>
      </w:r>
    </w:p>
    <w:p>
      <w:pPr>
        <w:numPr>
          <w:ilvl w:val="0"/>
          <w:numId w:val="1002"/>
        </w:numPr>
        <w:pStyle w:val="Compact"/>
      </w:pPr>
      <w:r>
        <w:t xml:space="preserve">Collaborated with peers on scriptwriting workshops, including projects showcased at the Australian Screenwriters Association events in Melbourne.</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iCs/>
          <w:i/>
        </w:rPr>
        <w:t xml:space="preserve">Independent Production Studio, Melbourne, Australia</w:t>
      </w:r>
    </w:p>
    <w:p>
      <w:pPr>
        <w:pStyle w:val="BodyText"/>
      </w:pPr>
      <w:r>
        <w:t xml:space="preserve">[Start Date] – [End Date]</w:t>
      </w:r>
    </w:p>
    <w:p>
      <w:pPr>
        <w:numPr>
          <w:ilvl w:val="0"/>
          <w:numId w:val="1003"/>
        </w:numPr>
        <w:pStyle w:val="Compact"/>
      </w:pPr>
      <w:r>
        <w:t xml:space="preserve">Directed and produced three short films that premiered at the Melbourne Film Festival, including "[Short Film Title]," which received critical acclaim for its portrayal of urban life in Australia.</w:t>
      </w:r>
    </w:p>
    <w:p>
      <w:pPr>
        <w:numPr>
          <w:ilvl w:val="0"/>
          <w:numId w:val="1003"/>
        </w:numPr>
        <w:pStyle w:val="Compact"/>
      </w:pPr>
      <w:r>
        <w:t xml:space="preserve">Collaborated with local actors, cinematographers, and editors to create visually stunning narratives rooted in Australian stories.</w:t>
      </w:r>
    </w:p>
    <w:p>
      <w:pPr>
        <w:numPr>
          <w:ilvl w:val="0"/>
          <w:numId w:val="1003"/>
        </w:numPr>
        <w:pStyle w:val="Compact"/>
      </w:pPr>
      <w:r>
        <w:t xml:space="preserve">Led a team of 20+ professionals to develop a feature-length documentary on Indigenous culture in Victoria, which was later distributed through national streaming platforms.</w:t>
      </w:r>
    </w:p>
    <w:bookmarkEnd w:id="23"/>
    <w:bookmarkStart w:id="24" w:name="assistant-director"/>
    <w:p>
      <w:pPr>
        <w:pStyle w:val="Heading4"/>
      </w:pPr>
      <w:r>
        <w:t xml:space="preserve">Assistant Director</w:t>
      </w:r>
    </w:p>
    <w:p>
      <w:pPr>
        <w:pStyle w:val="FirstParagraph"/>
      </w:pPr>
      <w:r>
        <w:rPr>
          <w:iCs/>
          <w:i/>
        </w:rPr>
        <w:t xml:space="preserve">Screen Australia, Melbourne, Australia</w:t>
      </w:r>
    </w:p>
    <w:p>
      <w:pPr>
        <w:pStyle w:val="BodyText"/>
      </w:pPr>
      <w:r>
        <w:t xml:space="preserve">[Start Date] – [End Date]</w:t>
      </w:r>
    </w:p>
    <w:p>
      <w:pPr>
        <w:numPr>
          <w:ilvl w:val="0"/>
          <w:numId w:val="1004"/>
        </w:numPr>
        <w:pStyle w:val="Compact"/>
      </w:pPr>
      <w:r>
        <w:t xml:space="preserve">Served as a key assistant on a multi-camera TV series produced in partnership with Australian broadcasters.</w:t>
      </w:r>
    </w:p>
    <w:p>
      <w:pPr>
        <w:numPr>
          <w:ilvl w:val="0"/>
          <w:numId w:val="1004"/>
        </w:numPr>
        <w:pStyle w:val="Compact"/>
      </w:pPr>
      <w:r>
        <w:t xml:space="preserve">Managed production schedules and coordinated with cast and crew to ensure seamless execution of scenes.</w:t>
      </w:r>
    </w:p>
    <w:p>
      <w:pPr>
        <w:numPr>
          <w:ilvl w:val="0"/>
          <w:numId w:val="1004"/>
        </w:numPr>
        <w:pStyle w:val="Compact"/>
      </w:pPr>
      <w:r>
        <w:t xml:space="preserve">Provided support in script development, ensuring alignment with the director’s vision while maintaining creative integrity.</w:t>
      </w:r>
    </w:p>
    <w:bookmarkEnd w:id="24"/>
    <w:bookmarkStart w:id="25" w:name="film-festival-coordinator"/>
    <w:p>
      <w:pPr>
        <w:pStyle w:val="Heading4"/>
      </w:pPr>
      <w:r>
        <w:t xml:space="preserve">Film Festival Coordinator</w:t>
      </w:r>
    </w:p>
    <w:p>
      <w:pPr>
        <w:pStyle w:val="FirstParagraph"/>
      </w:pPr>
      <w:r>
        <w:rPr>
          <w:iCs/>
          <w:i/>
        </w:rPr>
        <w:t xml:space="preserve">Melbourne International Film Festival (MIFF), Australia</w:t>
      </w:r>
    </w:p>
    <w:p>
      <w:pPr>
        <w:pStyle w:val="BodyText"/>
      </w:pPr>
      <w:r>
        <w:t xml:space="preserve">[Start Date] – [End Date]</w:t>
      </w:r>
    </w:p>
    <w:p>
      <w:pPr>
        <w:numPr>
          <w:ilvl w:val="0"/>
          <w:numId w:val="1005"/>
        </w:numPr>
        <w:pStyle w:val="Compact"/>
      </w:pPr>
      <w:r>
        <w:t xml:space="preserve">Organized screenings of films from emerging Australian directors, including a special showcase for Melbourne-based talent.</w:t>
      </w:r>
    </w:p>
    <w:p>
      <w:pPr>
        <w:numPr>
          <w:ilvl w:val="0"/>
          <w:numId w:val="1005"/>
        </w:numPr>
        <w:pStyle w:val="Compact"/>
      </w:pPr>
      <w:r>
        <w:t xml:space="preserve">Worked with curators to select films that highlighted the diversity and innovation of the Australian film industry.</w:t>
      </w:r>
    </w:p>
    <w:p>
      <w:pPr>
        <w:numPr>
          <w:ilvl w:val="0"/>
          <w:numId w:val="1005"/>
        </w:numPr>
        <w:pStyle w:val="Compact"/>
      </w:pPr>
      <w:r>
        <w:t xml:space="preserve">Collaborated with sponsors to secure funding for initiatives supporting first-time filmmakers in Australia Melbourne.</w:t>
      </w:r>
    </w:p>
    <w:bookmarkEnd w:id="25"/>
    <w:bookmarkEnd w:id="26"/>
    <w:bookmarkStart w:id="27"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lighting, camera operation, and composition for both film and digital formats.</w:t>
      </w:r>
    </w:p>
    <w:p>
      <w:pPr>
        <w:numPr>
          <w:ilvl w:val="0"/>
          <w:numId w:val="1006"/>
        </w:numPr>
        <w:pStyle w:val="Compact"/>
      </w:pPr>
      <w:r>
        <w:rPr>
          <w:bCs/>
          <w:b/>
        </w:rPr>
        <w:t xml:space="preserve">Scriptwriting:</w:t>
      </w:r>
      <w:r>
        <w:t xml:space="preserve"> </w:t>
      </w:r>
      <w:r>
        <w:t xml:space="preserve">Experienced in developing original screenplays with a focus on character-driven narratives.</w:t>
      </w:r>
    </w:p>
    <w:p>
      <w:pPr>
        <w:numPr>
          <w:ilvl w:val="0"/>
          <w:numId w:val="1006"/>
        </w:numPr>
        <w:pStyle w:val="Compact"/>
      </w:pPr>
      <w:r>
        <w:rPr>
          <w:bCs/>
          <w:b/>
        </w:rPr>
        <w:t xml:space="preserve">Post-Production:</w:t>
      </w:r>
      <w:r>
        <w:t xml:space="preserve"> </w:t>
      </w:r>
      <w:r>
        <w:t xml:space="preserve">Skilled in editing software (Adobe Premiere Pro, Final Cut Pro) and sound design techniques.</w:t>
      </w:r>
    </w:p>
    <w:p>
      <w:pPr>
        <w:numPr>
          <w:ilvl w:val="0"/>
          <w:numId w:val="1006"/>
        </w:numPr>
        <w:pStyle w:val="Compact"/>
      </w:pPr>
      <w:r>
        <w:rPr>
          <w:bCs/>
          <w:b/>
        </w:rPr>
        <w:t xml:space="preserve">Team Leadership:</w:t>
      </w:r>
      <w:r>
        <w:t xml:space="preserve"> </w:t>
      </w:r>
      <w:r>
        <w:t xml:space="preserve">Adept at managing interdisciplinary teams, including actors, crew members, and production staff.</w:t>
      </w:r>
    </w:p>
    <w:p>
      <w:pPr>
        <w:numPr>
          <w:ilvl w:val="0"/>
          <w:numId w:val="1006"/>
        </w:numPr>
        <w:pStyle w:val="Compact"/>
      </w:pPr>
      <w:r>
        <w:rPr>
          <w:bCs/>
          <w:b/>
        </w:rPr>
        <w:t xml:space="preserve">Cultural Awareness:</w:t>
      </w:r>
      <w:r>
        <w:t xml:space="preserve"> </w:t>
      </w:r>
      <w:r>
        <w:t xml:space="preserve">Deep understanding of Australian history, Indigenous perspectives, and multicultural narratives.</w:t>
      </w:r>
    </w:p>
    <w:bookmarkEnd w:id="27"/>
    <w:bookmarkStart w:id="28" w:name="awards-recognition"/>
    <w:p>
      <w:pPr>
        <w:pStyle w:val="Heading3"/>
      </w:pPr>
      <w:r>
        <w:t xml:space="preserve">Awards &amp; Recognition</w:t>
      </w:r>
    </w:p>
    <w:p>
      <w:pPr>
        <w:numPr>
          <w:ilvl w:val="0"/>
          <w:numId w:val="1007"/>
        </w:numPr>
        <w:pStyle w:val="Compact"/>
      </w:pPr>
      <w:r>
        <w:rPr>
          <w:bCs/>
          <w:b/>
        </w:rPr>
        <w:t xml:space="preserve">Best Short Film - Melbourne Film Festival (2021)</w:t>
      </w:r>
    </w:p>
    <w:p>
      <w:pPr>
        <w:numPr>
          <w:ilvl w:val="0"/>
          <w:numId w:val="1007"/>
        </w:numPr>
        <w:pStyle w:val="Compact"/>
      </w:pPr>
      <w:r>
        <w:rPr>
          <w:bCs/>
          <w:b/>
        </w:rPr>
        <w:t xml:space="preserve">Emerging Director Award - Australian Directors Guild (2020)</w:t>
      </w:r>
    </w:p>
    <w:p>
      <w:pPr>
        <w:numPr>
          <w:ilvl w:val="0"/>
          <w:numId w:val="1007"/>
        </w:numPr>
        <w:pStyle w:val="Compact"/>
      </w:pPr>
      <w:r>
        <w:rPr>
          <w:bCs/>
          <w:b/>
        </w:rPr>
        <w:t xml:space="preserve">Nomination for Best Cinematography - Sydney Independent Film Awards (2019)</w:t>
      </w:r>
    </w:p>
    <w:p>
      <w:pPr>
        <w:numPr>
          <w:ilvl w:val="0"/>
          <w:numId w:val="1007"/>
        </w:numPr>
        <w:pStyle w:val="Compact"/>
      </w:pPr>
      <w:r>
        <w:rPr>
          <w:bCs/>
          <w:b/>
        </w:rPr>
        <w:t xml:space="preserve">Grant Recipient - Screen Australia’s New Blood Initiative (2018)</w:t>
      </w:r>
    </w:p>
    <w:bookmarkEnd w:id="28"/>
    <w:bookmarkStart w:id="29" w:name="projects-portfolio"/>
    <w:p>
      <w:pPr>
        <w:pStyle w:val="Heading3"/>
      </w:pPr>
      <w:r>
        <w:t xml:space="preserve">Projects &amp; Portfolio</w:t>
      </w:r>
    </w:p>
    <w:p>
      <w:pPr>
        <w:pStyle w:val="FirstParagraph"/>
      </w:pPr>
      <w:r>
        <w:rPr>
          <w:bCs/>
          <w:b/>
        </w:rPr>
        <w:t xml:space="preserve">"[Project Title]":</w:t>
      </w:r>
      <w:r>
        <w:t xml:space="preserve"> </w:t>
      </w:r>
      <w:r>
        <w:t xml:space="preserve">A feature-length documentary exploring the cultural significance of Melbourne’s street art scene. Premiered at MIFF and later broadcast on ABC Arts.</w:t>
      </w:r>
    </w:p>
    <w:p>
      <w:pPr>
        <w:pStyle w:val="BodyText"/>
      </w:pPr>
      <w:r>
        <w:rPr>
          <w:bCs/>
          <w:b/>
        </w:rPr>
        <w:t xml:space="preserve">"[Project Title]":</w:t>
      </w:r>
      <w:r>
        <w:t xml:space="preserve"> </w:t>
      </w:r>
      <w:r>
        <w:t xml:space="preserve">A short film that won the Audience Choice Award at the Australian Short Film Festival in 2022, highlighting themes of migration and identity.</w:t>
      </w:r>
    </w:p>
    <w:p>
      <w:pPr>
        <w:pStyle w:val="BodyText"/>
      </w:pPr>
      <w:r>
        <w:rPr>
          <w:bCs/>
          <w:b/>
        </w:rPr>
        <w:t xml:space="preserve">Portfolio:</w:t>
      </w:r>
      <w:r>
        <w:t xml:space="preserve"> </w:t>
      </w:r>
      <w:r>
        <w:t xml:space="preserve">Available at [Your Website or Vimeo Link]. Highlights include collaborations with Melbourne-based actors, production crews, and local venues such as the Arts Centre Melbourne.</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Australian Directors Guild (ADG)</w:t>
      </w:r>
    </w:p>
    <w:p>
      <w:pPr>
        <w:numPr>
          <w:ilvl w:val="0"/>
          <w:numId w:val="1008"/>
        </w:numPr>
        <w:pStyle w:val="Compact"/>
      </w:pPr>
      <w:r>
        <w:rPr>
          <w:bCs/>
          <w:b/>
        </w:rPr>
        <w:t xml:space="preserve">Melbourne Film Industry Network (MFIN)</w:t>
      </w:r>
    </w:p>
    <w:p>
      <w:pPr>
        <w:numPr>
          <w:ilvl w:val="0"/>
          <w:numId w:val="1008"/>
        </w:numPr>
        <w:pStyle w:val="Compact"/>
      </w:pPr>
      <w:r>
        <w:rPr>
          <w:bCs/>
          <w:b/>
        </w:rPr>
        <w:t xml:space="preserve">Screen Producers Australia (SPA)</w:t>
      </w:r>
    </w:p>
    <w:bookmarkEnd w:id="30"/>
    <w:bookmarkStart w:id="31" w:name="references"/>
    <w:p>
      <w:pPr>
        <w:pStyle w:val="Heading3"/>
      </w:pPr>
      <w:r>
        <w:t xml:space="preserve">References</w:t>
      </w:r>
    </w:p>
    <w:p>
      <w:pPr>
        <w:pStyle w:val="FirstParagraph"/>
      </w:pPr>
      <w:r>
        <w:t xml:space="preserve">Available upon request. Includes testimonials from collaborators in the Australian film industry, including producers, actors, and festival organizers based in Melbourne.</w:t>
      </w:r>
    </w:p>
    <w:bookmarkEnd w:id="31"/>
    <w:p>
      <w:pPr>
        <w:pStyle w:val="BodyText"/>
      </w:pPr>
      <w:r>
        <w:t xml:space="preserve">Curriculum Vitae for Film Director | Australia Melbourne | [Date of Update]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Australia Melbourne</dc:title>
  <dc:creator/>
  <dc:language>en</dc:language>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