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Belgium</w:t>
      </w:r>
      <w:r>
        <w:t xml:space="preserve"> </w:t>
      </w:r>
      <w:r>
        <w:t xml:space="preserve">Brussels</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Film Director</w:t>
      </w:r>
    </w:p>
    <w:p>
      <w:pPr>
        <w:pStyle w:val="BodyText"/>
      </w:pPr>
      <w:r>
        <w:rPr>
          <w:bCs/>
          <w:b/>
        </w:rPr>
        <w:t xml:space="preserve">Contact:</w:t>
      </w:r>
      <w:r>
        <w:t xml:space="preserve"> </w:t>
      </w:r>
      <w:r>
        <w:t xml:space="preserve">[Email Address] | [Phone Number] | [LinkedIn/Portfolio URL]</w:t>
      </w:r>
    </w:p>
    <w:p>
      <w:pPr>
        <w:pStyle w:val="BodyText"/>
      </w:pPr>
      <w:r>
        <w:rPr>
          <w:bCs/>
          <w:b/>
        </w:rPr>
        <w:t xml:space="preserve">Location:</w:t>
      </w:r>
      <w:r>
        <w:t xml:space="preserve"> </w:t>
      </w:r>
      <w:r>
        <w:t xml:space="preserve">Belgium Brussels</w:t>
      </w:r>
    </w:p>
    <w:bookmarkStart w:id="20" w:name="professional-summary"/>
    <w:p>
      <w:pPr>
        <w:pStyle w:val="Heading2"/>
      </w:pPr>
      <w:r>
        <w:t xml:space="preserve">Professional Summary</w:t>
      </w:r>
    </w:p>
    <w:p>
      <w:pPr>
        <w:pStyle w:val="FirstParagraph"/>
      </w:pPr>
      <w:r>
        <w:t xml:space="preserve">A visionary Film Director based in Belgium Brussels, with a passion for storytelling that blends artistic innovation with cultural depth. A graduate of the prestigious European Film School in Brussels, I have dedicated over [X] years to creating impactful cinematic works that reflect the unique narratives of Belgium and its vibrant capital. My expertise lies in crafting films that resonate with international audiences while maintaining strong roots in Belgian cinema. With a portfolio spanning feature films, documentaries, and short films, I am committed to advancing the film industry in Belgium Brussels through collaboration, creativity,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Arts in Film Studies</w:t>
      </w:r>
      <w:r>
        <w:t xml:space="preserve">, European Film School (EFS), Brussels | [Year of Graduation]</w:t>
      </w:r>
    </w:p>
    <w:p>
      <w:pPr>
        <w:numPr>
          <w:ilvl w:val="0"/>
          <w:numId w:val="1001"/>
        </w:numPr>
        <w:pStyle w:val="Compact"/>
      </w:pPr>
      <w:r>
        <w:rPr>
          <w:bCs/>
          <w:b/>
        </w:rPr>
        <w:t xml:space="preserve">Master’s Degree in Directing for Cinema and Television</w:t>
      </w:r>
      <w:r>
        <w:t xml:space="preserve">, Royal Conservatory of Music, Brussels | [Year of Graduation]</w:t>
      </w:r>
    </w:p>
    <w:p>
      <w:pPr>
        <w:numPr>
          <w:ilvl w:val="0"/>
          <w:numId w:val="1001"/>
        </w:numPr>
        <w:pStyle w:val="Compact"/>
      </w:pPr>
      <w:r>
        <w:rPr>
          <w:bCs/>
          <w:b/>
        </w:rPr>
        <w:t xml:space="preserve">Certificate in Screenwriting</w:t>
      </w:r>
      <w:r>
        <w:t xml:space="preserve">, Belgium Film Institute (Fédération des Cinémas de Belgique), Brussels | [Year]</w:t>
      </w:r>
    </w:p>
    <w:bookmarkEnd w:id="21"/>
    <w:bookmarkStart w:id="25" w:name="work-experience"/>
    <w:p>
      <w:pPr>
        <w:pStyle w:val="Heading2"/>
      </w:pPr>
      <w:r>
        <w:t xml:space="preserve">Work Experience</w:t>
      </w:r>
    </w:p>
    <w:bookmarkStart w:id="22" w:name="X6385e7fc2fda263cfd4d5b744aa767fe5ce1706"/>
    <w:p>
      <w:pPr>
        <w:pStyle w:val="Heading3"/>
      </w:pPr>
      <w:r>
        <w:rPr>
          <w:bCs/>
          <w:b/>
        </w:rPr>
        <w:t xml:space="preserve">Film Director</w:t>
      </w:r>
      <w:r>
        <w:t xml:space="preserve">, [Your Production Company Name], Brussels, Belgium | [Start Year] – Present</w:t>
      </w:r>
    </w:p>
    <w:p>
      <w:pPr>
        <w:numPr>
          <w:ilvl w:val="0"/>
          <w:numId w:val="1002"/>
        </w:numPr>
        <w:pStyle w:val="Compact"/>
      </w:pPr>
      <w:r>
        <w:t xml:space="preserve">Directed 10+ feature films and documentaries, with 5 of them premiering at the Brussels International Film Festival (BIFF).</w:t>
      </w:r>
    </w:p>
    <w:p>
      <w:pPr>
        <w:numPr>
          <w:ilvl w:val="0"/>
          <w:numId w:val="1002"/>
        </w:numPr>
        <w:pStyle w:val="Compact"/>
      </w:pPr>
      <w:r>
        <w:t xml:space="preserve">Collaborated with local producers and actors to create culturally authentic stories that highlight Belgium’s diverse heritage.</w:t>
      </w:r>
    </w:p>
    <w:p>
      <w:pPr>
        <w:numPr>
          <w:ilvl w:val="0"/>
          <w:numId w:val="1002"/>
        </w:numPr>
        <w:pStyle w:val="Compact"/>
      </w:pPr>
      <w:r>
        <w:t xml:space="preserve">Led a team of 20+ crew members on the production of [Film Title], which received critical acclaim and won the "Best Belgian Film" award at BIFF 2023.</w:t>
      </w:r>
    </w:p>
    <w:p>
      <w:pPr>
        <w:numPr>
          <w:ilvl w:val="0"/>
          <w:numId w:val="1002"/>
        </w:numPr>
        <w:pStyle w:val="Compact"/>
      </w:pPr>
      <w:r>
        <w:t xml:space="preserve">Founded a mentorship program for emerging filmmakers in Brussels, providing hands-on training and access to industry resources.</w:t>
      </w:r>
    </w:p>
    <w:bookmarkEnd w:id="22"/>
    <w:bookmarkStart w:id="23" w:name="X3043877b79064d522b7f63edbbb69205b5c1cb0"/>
    <w:p>
      <w:pPr>
        <w:pStyle w:val="Heading3"/>
      </w:pPr>
      <w:r>
        <w:rPr>
          <w:bCs/>
          <w:b/>
        </w:rPr>
        <w:t xml:space="preserve">Assistant Director</w:t>
      </w:r>
      <w:r>
        <w:t xml:space="preserve">, [Notable Production Company], Brussels, Belgium | [Year] – [Year]</w:t>
      </w:r>
    </w:p>
    <w:p>
      <w:pPr>
        <w:numPr>
          <w:ilvl w:val="0"/>
          <w:numId w:val="1003"/>
        </w:numPr>
        <w:pStyle w:val="Compact"/>
      </w:pPr>
      <w:r>
        <w:t xml:space="preserve">Supported acclaimed directors on high-profile projects, including the international co-production [Film Title], which was screened at the Cannes Film Festival.</w:t>
      </w:r>
    </w:p>
    <w:p>
      <w:pPr>
        <w:numPr>
          <w:ilvl w:val="0"/>
          <w:numId w:val="1003"/>
        </w:numPr>
        <w:pStyle w:val="Compact"/>
      </w:pPr>
      <w:r>
        <w:t xml:space="preserve">Managed pre-production schedules and coordinated with cast and crew to ensure seamless execution of film shoots.</w:t>
      </w:r>
    </w:p>
    <w:p>
      <w:pPr>
        <w:numPr>
          <w:ilvl w:val="0"/>
          <w:numId w:val="1003"/>
        </w:numPr>
        <w:pStyle w:val="Compact"/>
      </w:pPr>
      <w:r>
        <w:t xml:space="preserve">Contributed to the development of scripts that aligned with both artistic vision and commercial viability.</w:t>
      </w:r>
    </w:p>
    <w:bookmarkEnd w:id="23"/>
    <w:bookmarkStart w:id="24" w:name="Xb10f8b4173aceedb51eb7009cb5359631fc43ce"/>
    <w:p>
      <w:pPr>
        <w:pStyle w:val="Heading3"/>
      </w:pPr>
      <w:r>
        <w:rPr>
          <w:bCs/>
          <w:b/>
        </w:rPr>
        <w:t xml:space="preserve">Freelance Cinematographer</w:t>
      </w:r>
      <w:r>
        <w:t xml:space="preserve">, Brussels, Belgium | [Year] – [Year]</w:t>
      </w:r>
    </w:p>
    <w:p>
      <w:pPr>
        <w:numPr>
          <w:ilvl w:val="0"/>
          <w:numId w:val="1004"/>
        </w:numPr>
        <w:pStyle w:val="Compact"/>
      </w:pPr>
      <w:r>
        <w:t xml:space="preserve">Provided cinematographic services for independent films and corporate videos, focusing on capturing the unique aesthetics of Belgium Brussels.</w:t>
      </w:r>
    </w:p>
    <w:p>
      <w:pPr>
        <w:numPr>
          <w:ilvl w:val="0"/>
          <w:numId w:val="1004"/>
        </w:numPr>
        <w:pStyle w:val="Compact"/>
      </w:pPr>
      <w:r>
        <w:t xml:space="preserve">Worked with a diverse range of clients, including local media outlets and cultural organizations, to produce visually striking content.</w:t>
      </w:r>
    </w:p>
    <w:bookmarkEnd w:id="24"/>
    <w:bookmarkEnd w:id="25"/>
    <w:bookmarkStart w:id="26" w:name="projects-portfolio"/>
    <w:p>
      <w:pPr>
        <w:pStyle w:val="Heading2"/>
      </w:pPr>
      <w:r>
        <w:t xml:space="preserve">Projects &amp; Portfolio</w:t>
      </w:r>
    </w:p>
    <w:p>
      <w:pPr>
        <w:numPr>
          <w:ilvl w:val="0"/>
          <w:numId w:val="1005"/>
        </w:numPr>
        <w:pStyle w:val="Compact"/>
      </w:pPr>
      <w:r>
        <w:rPr>
          <w:bCs/>
          <w:b/>
        </w:rPr>
        <w:t xml:space="preserve">[Film Title 1]</w:t>
      </w:r>
      <w:r>
        <w:t xml:space="preserve"> </w:t>
      </w:r>
      <w:r>
        <w:t xml:space="preserve">(Director), [Year] – A critically acclaimed drama exploring the socio-political landscape of Belgium Brussels. Premiered at BIFF and later screened in over 15 countries.</w:t>
      </w:r>
    </w:p>
    <w:p>
      <w:pPr>
        <w:numPr>
          <w:ilvl w:val="0"/>
          <w:numId w:val="1005"/>
        </w:numPr>
        <w:pStyle w:val="Compact"/>
      </w:pPr>
      <w:r>
        <w:rPr>
          <w:bCs/>
          <w:b/>
        </w:rPr>
        <w:t xml:space="preserve">[Film Title 2]</w:t>
      </w:r>
      <w:r>
        <w:t xml:space="preserve"> </w:t>
      </w:r>
      <w:r>
        <w:t xml:space="preserve">(Writer-Director), [Year] – A documentary highlighting the history of film in Belgium, featuring interviews with legendary directors based in Brussels.</w:t>
      </w:r>
    </w:p>
    <w:p>
      <w:pPr>
        <w:numPr>
          <w:ilvl w:val="0"/>
          <w:numId w:val="1005"/>
        </w:numPr>
        <w:pStyle w:val="Compact"/>
      </w:pPr>
      <w:r>
        <w:rPr>
          <w:bCs/>
          <w:b/>
        </w:rPr>
        <w:t xml:space="preserve">[Film Title 3]</w:t>
      </w:r>
      <w:r>
        <w:t xml:space="preserve"> </w:t>
      </w:r>
      <w:r>
        <w:t xml:space="preserve">(Director), [Year] – A fictional narrative set in Brussels, which received funding from the Belgian Federal Government’s Cultural Promotion Fund.</w:t>
      </w:r>
    </w:p>
    <w:p>
      <w:pPr>
        <w:numPr>
          <w:ilvl w:val="0"/>
          <w:numId w:val="1005"/>
        </w:numPr>
        <w:pStyle w:val="Compact"/>
      </w:pPr>
      <w:r>
        <w:rPr>
          <w:bCs/>
          <w:b/>
        </w:rPr>
        <w:t xml:space="preserve">[Short Film Title]</w:t>
      </w:r>
      <w:r>
        <w:t xml:space="preserve"> </w:t>
      </w:r>
      <w:r>
        <w:t xml:space="preserve">(Director), [Year] – Won the "Best Short Film" award at the Brussels Short Film Festival and was selected for the European Shorts Competition.</w:t>
      </w:r>
    </w:p>
    <w:bookmarkEnd w:id="26"/>
    <w:bookmarkStart w:id="27" w:name="awards-honors"/>
    <w:p>
      <w:pPr>
        <w:pStyle w:val="Heading2"/>
      </w:pPr>
      <w:r>
        <w:t xml:space="preserve">Awards &amp; Honors</w:t>
      </w:r>
    </w:p>
    <w:p>
      <w:pPr>
        <w:numPr>
          <w:ilvl w:val="0"/>
          <w:numId w:val="1006"/>
        </w:numPr>
        <w:pStyle w:val="Compact"/>
      </w:pPr>
      <w:r>
        <w:rPr>
          <w:bCs/>
          <w:b/>
        </w:rPr>
        <w:t xml:space="preserve">Best Director Award</w:t>
      </w:r>
      <w:r>
        <w:t xml:space="preserve">, Brussels International Film Festival (BIFF) | [Year]</w:t>
      </w:r>
    </w:p>
    <w:p>
      <w:pPr>
        <w:numPr>
          <w:ilvl w:val="0"/>
          <w:numId w:val="1006"/>
        </w:numPr>
        <w:pStyle w:val="Compact"/>
      </w:pPr>
      <w:r>
        <w:rPr>
          <w:bCs/>
          <w:b/>
        </w:rPr>
        <w:t xml:space="preserve">Cultural Excellence Award</w:t>
      </w:r>
      <w:r>
        <w:t xml:space="preserve">, Fédération des Cinémas de Belgique | [Year]</w:t>
      </w:r>
    </w:p>
    <w:p>
      <w:pPr>
        <w:numPr>
          <w:ilvl w:val="0"/>
          <w:numId w:val="1006"/>
        </w:numPr>
        <w:pStyle w:val="Compact"/>
      </w:pPr>
      <w:r>
        <w:rPr>
          <w:bCs/>
          <w:b/>
        </w:rPr>
        <w:t xml:space="preserve">Emerging Filmmaker Grant</w:t>
      </w:r>
      <w:r>
        <w:t xml:space="preserve">, Belgium Film Institute | [Year]</w:t>
      </w:r>
    </w:p>
    <w:p>
      <w:pPr>
        <w:numPr>
          <w:ilvl w:val="0"/>
          <w:numId w:val="1006"/>
        </w:numPr>
        <w:pStyle w:val="Compact"/>
      </w:pPr>
      <w:r>
        <w:rPr>
          <w:bCs/>
          <w:b/>
        </w:rPr>
        <w:t xml:space="preserve">Nomination for Best Feature Film</w:t>
      </w:r>
      <w:r>
        <w:t xml:space="preserve">, European Cinema Awards | [Year]</w:t>
      </w:r>
    </w:p>
    <w:bookmarkEnd w:id="27"/>
    <w:bookmarkStart w:id="28" w:name="skills"/>
    <w:p>
      <w:pPr>
        <w:pStyle w:val="Heading2"/>
      </w:pPr>
      <w:r>
        <w:t xml:space="preserve">Skills</w:t>
      </w:r>
    </w:p>
    <w:p>
      <w:pPr>
        <w:numPr>
          <w:ilvl w:val="0"/>
          <w:numId w:val="1007"/>
        </w:numPr>
        <w:pStyle w:val="Compact"/>
      </w:pPr>
      <w:r>
        <w:t xml:space="preserve">Film Direction and Production Management</w:t>
      </w:r>
    </w:p>
    <w:p>
      <w:pPr>
        <w:numPr>
          <w:ilvl w:val="0"/>
          <w:numId w:val="1007"/>
        </w:numPr>
        <w:pStyle w:val="Compact"/>
      </w:pPr>
      <w:r>
        <w:t xml:space="preserve">Screenwriting and Storyboarding</w:t>
      </w:r>
    </w:p>
    <w:p>
      <w:pPr>
        <w:numPr>
          <w:ilvl w:val="0"/>
          <w:numId w:val="1007"/>
        </w:numPr>
        <w:pStyle w:val="Compact"/>
      </w:pPr>
      <w:r>
        <w:t xml:space="preserve">Cinematography and Visual Storytelling</w:t>
      </w:r>
    </w:p>
    <w:p>
      <w:pPr>
        <w:numPr>
          <w:ilvl w:val="0"/>
          <w:numId w:val="1007"/>
        </w:numPr>
        <w:pStyle w:val="Compact"/>
      </w:pPr>
      <w:r>
        <w:t xml:space="preserve">Collaboration with Local and International Talent</w:t>
      </w:r>
    </w:p>
    <w:p>
      <w:pPr>
        <w:numPr>
          <w:ilvl w:val="0"/>
          <w:numId w:val="1007"/>
        </w:numPr>
        <w:pStyle w:val="Compact"/>
      </w:pPr>
      <w:r>
        <w:t xml:space="preserve">Knowledge of Belgian Film Regulations and Funding Opportunities (e.g., Wallonia, Flanders, Brussels-Capital Region)</w:t>
      </w:r>
    </w:p>
    <w:p>
      <w:pPr>
        <w:numPr>
          <w:ilvl w:val="0"/>
          <w:numId w:val="1007"/>
        </w:numPr>
        <w:pStyle w:val="Compact"/>
      </w:pPr>
      <w:r>
        <w:t xml:space="preserve">Fluency in English, French, and Dutch (for communication in Belgium Brussels)</w:t>
      </w:r>
    </w:p>
    <w:bookmarkEnd w:id="28"/>
    <w:bookmarkStart w:id="29" w:name="publications-presentations"/>
    <w:p>
      <w:pPr>
        <w:pStyle w:val="Heading2"/>
      </w:pPr>
      <w:r>
        <w:t xml:space="preserve">Publications &amp; Presentations</w:t>
      </w:r>
    </w:p>
    <w:p>
      <w:pPr>
        <w:numPr>
          <w:ilvl w:val="0"/>
          <w:numId w:val="1008"/>
        </w:numPr>
        <w:pStyle w:val="Compact"/>
      </w:pPr>
      <w:r>
        <w:rPr>
          <w:bCs/>
          <w:b/>
        </w:rPr>
        <w:t xml:space="preserve">"The Evolution of Belgian Cinema"</w:t>
      </w:r>
      <w:r>
        <w:t xml:space="preserve">, Article published in *Cinéma &amp; Cie* magazine, 2023.</w:t>
      </w:r>
    </w:p>
    <w:p>
      <w:pPr>
        <w:numPr>
          <w:ilvl w:val="0"/>
          <w:numId w:val="1008"/>
        </w:numPr>
        <w:pStyle w:val="Compact"/>
      </w:pPr>
      <w:r>
        <w:rPr>
          <w:bCs/>
          <w:b/>
        </w:rPr>
        <w:t xml:space="preserve">Panel Discussion on Film in Brussels</w:t>
      </w:r>
      <w:r>
        <w:t xml:space="preserve">, International Film Festival, Brussels | [Year]</w:t>
      </w:r>
    </w:p>
    <w:p>
      <w:pPr>
        <w:numPr>
          <w:ilvl w:val="0"/>
          <w:numId w:val="1008"/>
        </w:numPr>
        <w:pStyle w:val="Compact"/>
      </w:pPr>
      <w:r>
        <w:rPr>
          <w:bCs/>
          <w:b/>
        </w:rPr>
        <w:t xml:space="preserve">Keynote Speaker at the Belgian Directors’ Symposium</w:t>
      </w:r>
      <w:r>
        <w:t xml:space="preserve">, 2022.</w:t>
      </w:r>
    </w:p>
    <w:bookmarkEnd w:id="29"/>
    <w:bookmarkStart w:id="30" w:name="professional-affiliations"/>
    <w:p>
      <w:pPr>
        <w:pStyle w:val="Heading2"/>
      </w:pPr>
      <w:r>
        <w:t xml:space="preserve">Professional Affiliations</w:t>
      </w:r>
    </w:p>
    <w:p>
      <w:pPr>
        <w:numPr>
          <w:ilvl w:val="0"/>
          <w:numId w:val="1009"/>
        </w:numPr>
        <w:pStyle w:val="Compact"/>
      </w:pPr>
      <w:r>
        <w:t xml:space="preserve">Membre de la Fédération des Cinémas de Belgique (FCB)</w:t>
      </w:r>
    </w:p>
    <w:p>
      <w:pPr>
        <w:numPr>
          <w:ilvl w:val="0"/>
          <w:numId w:val="1009"/>
        </w:numPr>
        <w:pStyle w:val="Compact"/>
      </w:pPr>
      <w:r>
        <w:t xml:space="preserve">Member of the European Film Academy (EFA)</w:t>
      </w:r>
    </w:p>
    <w:p>
      <w:pPr>
        <w:numPr>
          <w:ilvl w:val="0"/>
          <w:numId w:val="1009"/>
        </w:numPr>
        <w:pStyle w:val="Compact"/>
      </w:pPr>
      <w:r>
        <w:t xml:space="preserve">Contributor to the Brussels Film Commission’s advisory board</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This Curriculum Vitae is tailored for a Film Director in Belgium Brussels, emphasizing local expertise, cultural relevance, and cinematic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Belgium Brussels</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