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Film</w:t>
      </w:r>
      <w:r>
        <w:t xml:space="preserve"> </w:t>
      </w:r>
      <w:r>
        <w:t xml:space="preserve">Director</w:t>
      </w:r>
      <w:r>
        <w:t xml:space="preserve"> </w:t>
      </w:r>
      <w:r>
        <w:t xml:space="preserve">|</w:t>
      </w:r>
      <w:r>
        <w:t xml:space="preserve"> </w:t>
      </w:r>
      <w:r>
        <w:t xml:space="preserve">Canada</w:t>
      </w:r>
      <w:r>
        <w:t xml:space="preserve"> </w:t>
      </w:r>
      <w:r>
        <w:t xml:space="preserve">Montreal</w:t>
      </w:r>
    </w:p>
    <w:bookmarkStart w:id="31" w:name="curriculum-vitae"/>
    <w:p>
      <w:pPr>
        <w:pStyle w:val="Heading1"/>
      </w:pPr>
      <w:r>
        <w:t xml:space="preserve">Curriculum Vitae</w:t>
      </w:r>
    </w:p>
    <w:bookmarkStart w:id="30" w:name="film-director-canada-montreal"/>
    <w:p>
      <w:pPr>
        <w:pStyle w:val="Heading2"/>
      </w:pPr>
      <w:r>
        <w:t xml:space="preserve">Film Director | Canada Montreal</w:t>
      </w:r>
    </w:p>
    <w:bookmarkStart w:id="21"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Rue de la Création, Montréal, QC H2Y 1A1, Canada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 (514) 555-0199</w:t>
      </w:r>
    </w:p>
    <w:p>
      <w:pPr>
        <w:pStyle w:val="BodyText"/>
      </w:pPr>
      <w:r>
        <w:rPr>
          <w:bCs/>
          <w:b/>
        </w:rPr>
        <w:t xml:space="preserve">Website/Portfolio:</w:t>
      </w:r>
      <w:r>
        <w:t xml:space="preserve"> </w:t>
      </w:r>
      <w:hyperlink r:id="rId20">
        <w:r>
          <w:rPr>
            <w:rStyle w:val="Hyperlink"/>
          </w:rPr>
          <w:t xml:space="preserve">www.yourportfolio.ca</w:t>
        </w:r>
      </w:hyperlink>
    </w:p>
    <w:bookmarkEnd w:id="21"/>
    <w:bookmarkStart w:id="22" w:name="professional-summary"/>
    <w:p>
      <w:pPr>
        <w:pStyle w:val="Heading3"/>
      </w:pPr>
      <w:r>
        <w:t xml:space="preserve">Professional Summary</w:t>
      </w:r>
    </w:p>
    <w:p>
      <w:pPr>
        <w:pStyle w:val="FirstParagraph"/>
      </w:pPr>
      <w:r>
        <w:t xml:space="preserve">A passionate and award-winning Film Director based in Canada Montreal, with over a decade of experience creating compelling narratives that resonate with diverse audiences. Specializing in feature films, documentaries, and short films, I leverage my deep understanding of Canadian storytelling traditions and Montreal’s vibrant cultural landscape to craft visually stunning and emotionally resonant work. My career is rooted in fostering collaboration with local talent, production houses, and cultural institutions across Canada Montreal.</w:t>
      </w:r>
    </w:p>
    <w:bookmarkEnd w:id="22"/>
    <w:bookmarkStart w:id="23" w:name="education"/>
    <w:p>
      <w:pPr>
        <w:pStyle w:val="Heading3"/>
      </w:pPr>
      <w:r>
        <w:t xml:space="preserve">Education</w:t>
      </w:r>
    </w:p>
    <w:p>
      <w:pPr>
        <w:numPr>
          <w:ilvl w:val="0"/>
          <w:numId w:val="1001"/>
        </w:numPr>
        <w:pStyle w:val="Compact"/>
      </w:pPr>
      <w:r>
        <w:rPr>
          <w:bCs/>
          <w:b/>
        </w:rPr>
        <w:t xml:space="preserve">Bachelor of Fine Arts (BFA) in Film Production</w:t>
      </w:r>
      <w:r>
        <w:t xml:space="preserve">, Concordia University, Montréal, QC (2010–2014)</w:t>
      </w:r>
    </w:p>
    <w:p>
      <w:pPr>
        <w:numPr>
          <w:ilvl w:val="0"/>
          <w:numId w:val="1001"/>
        </w:numPr>
        <w:pStyle w:val="Compact"/>
      </w:pPr>
      <w:r>
        <w:rPr>
          <w:bCs/>
          <w:b/>
        </w:rPr>
        <w:t xml:space="preserve">Master of Arts (MA) in Cinematic Studies</w:t>
      </w:r>
      <w:r>
        <w:t xml:space="preserve">, McGill University, Montréal, QC (2015–2017)</w:t>
      </w:r>
    </w:p>
    <w:p>
      <w:pPr>
        <w:numPr>
          <w:ilvl w:val="0"/>
          <w:numId w:val="1001"/>
        </w:numPr>
        <w:pStyle w:val="Compact"/>
      </w:pPr>
      <w:r>
        <w:rPr>
          <w:bCs/>
          <w:b/>
        </w:rPr>
        <w:t xml:space="preserve">Certificate in Digital Cinematography</w:t>
      </w:r>
      <w:r>
        <w:t xml:space="preserve">, National Film Board of Canada (NFB) Workshop, 2018</w:t>
      </w:r>
    </w:p>
    <w:bookmarkEnd w:id="23"/>
    <w:bookmarkStart w:id="24" w:name="professional-experience"/>
    <w:p>
      <w:pPr>
        <w:pStyle w:val="Heading3"/>
      </w:pPr>
      <w:r>
        <w:t xml:space="preserve">Professional Experience</w:t>
      </w:r>
    </w:p>
    <w:p>
      <w:pPr>
        <w:pStyle w:val="FirstParagraph"/>
      </w:pPr>
      <w:r>
        <w:rPr>
          <w:bCs/>
          <w:b/>
        </w:rPr>
        <w:t xml:space="preserve">Film Director</w:t>
      </w:r>
      <w:r>
        <w:t xml:space="preserve">, [Your Production Company Name], Montréal, QC (2018–Present)</w:t>
      </w:r>
    </w:p>
    <w:p>
      <w:pPr>
        <w:numPr>
          <w:ilvl w:val="0"/>
          <w:numId w:val="1002"/>
        </w:numPr>
        <w:pStyle w:val="Compact"/>
      </w:pPr>
      <w:r>
        <w:t xml:space="preserve">Directed 6 feature films and over 15 short films, with projects screened at major Canadian film festivals including the Montreal International Film Festival (MIFF) and Toronto International Film Festival (TIFF).</w:t>
      </w:r>
    </w:p>
    <w:p>
      <w:pPr>
        <w:numPr>
          <w:ilvl w:val="0"/>
          <w:numId w:val="1002"/>
        </w:numPr>
        <w:pStyle w:val="Compact"/>
      </w:pPr>
      <w:r>
        <w:t xml:space="preserve">Collaborated with Canadian actors, writers, and producers to develop original stories reflecting Canada’s multicultural identity.</w:t>
      </w:r>
    </w:p>
    <w:p>
      <w:pPr>
        <w:numPr>
          <w:ilvl w:val="0"/>
          <w:numId w:val="1002"/>
        </w:numPr>
        <w:pStyle w:val="Compact"/>
      </w:pPr>
      <w:r>
        <w:t xml:space="preserve">Secured funding from Telefilm Canada and the Ontario Arts Council for multiple projects, emphasizing storytelling rooted in Montreal’s unique cultural milieu.</w:t>
      </w:r>
    </w:p>
    <w:p>
      <w:pPr>
        <w:pStyle w:val="FirstParagraph"/>
      </w:pPr>
      <w:r>
        <w:rPr>
          <w:bCs/>
          <w:b/>
        </w:rPr>
        <w:t xml:space="preserve">Assistant Director</w:t>
      </w:r>
      <w:r>
        <w:t xml:space="preserve">, [Major Production Company], Montréal, QC (2014–2018)</w:t>
      </w:r>
    </w:p>
    <w:p>
      <w:pPr>
        <w:numPr>
          <w:ilvl w:val="0"/>
          <w:numId w:val="1003"/>
        </w:numPr>
        <w:pStyle w:val="Compact"/>
      </w:pPr>
      <w:r>
        <w:t xml:space="preserve">Supported award-winning directors on large-scale productions, including a feature film that won Best Canadian Film at the 2017 Montreal International Film Festival.</w:t>
      </w:r>
    </w:p>
    <w:p>
      <w:pPr>
        <w:numPr>
          <w:ilvl w:val="0"/>
          <w:numId w:val="1003"/>
        </w:numPr>
        <w:pStyle w:val="Compact"/>
      </w:pPr>
      <w:r>
        <w:t xml:space="preserve">Managed pre-production planning, cast and crew coordination, and on-set logistics for over 30 projects.</w:t>
      </w:r>
    </w:p>
    <w:p>
      <w:pPr>
        <w:pStyle w:val="FirstParagraph"/>
      </w:pPr>
      <w:r>
        <w:rPr>
          <w:bCs/>
          <w:b/>
        </w:rPr>
        <w:t xml:space="preserve">Freelance Cinematographer</w:t>
      </w:r>
      <w:r>
        <w:t xml:space="preserve">, Montréal, QC (2012–2014)</w:t>
      </w:r>
    </w:p>
    <w:p>
      <w:pPr>
        <w:numPr>
          <w:ilvl w:val="0"/>
          <w:numId w:val="1004"/>
        </w:numPr>
        <w:pStyle w:val="Compact"/>
      </w:pPr>
      <w:r>
        <w:t xml:space="preserve">Provided cinematographic services for independent films and commercials, with a focus on capturing the visual essence of Canada Montreal’s urban and natural landscapes.</w:t>
      </w:r>
    </w:p>
    <w:p>
      <w:pPr>
        <w:numPr>
          <w:ilvl w:val="0"/>
          <w:numId w:val="1004"/>
        </w:numPr>
        <w:pStyle w:val="Compact"/>
      </w:pPr>
      <w:r>
        <w:t xml:space="preserve">Worked with emerging filmmakers to bring their creative visions to life, often incorporating local locations and talent.</w:t>
      </w:r>
    </w:p>
    <w:bookmarkEnd w:id="24"/>
    <w:bookmarkStart w:id="25" w:name="key-skills"/>
    <w:p>
      <w:pPr>
        <w:pStyle w:val="Heading3"/>
      </w:pPr>
      <w:r>
        <w:t xml:space="preserve">Key Skills</w:t>
      </w:r>
    </w:p>
    <w:p>
      <w:pPr>
        <w:numPr>
          <w:ilvl w:val="0"/>
          <w:numId w:val="1005"/>
        </w:numPr>
        <w:pStyle w:val="Compact"/>
      </w:pPr>
      <w:r>
        <w:t xml:space="preserve">Cinematic storytelling and narrative structure</w:t>
      </w:r>
    </w:p>
    <w:p>
      <w:pPr>
        <w:numPr>
          <w:ilvl w:val="0"/>
          <w:numId w:val="1005"/>
        </w:numPr>
        <w:pStyle w:val="Compact"/>
      </w:pPr>
      <w:r>
        <w:t xml:space="preserve">Expertise in Adobe Premiere Pro, DaVinci Resolve, and Final Cut Pro</w:t>
      </w:r>
    </w:p>
    <w:p>
      <w:pPr>
        <w:numPr>
          <w:ilvl w:val="0"/>
          <w:numId w:val="1005"/>
        </w:numPr>
        <w:pStyle w:val="Compact"/>
      </w:pPr>
      <w:r>
        <w:t xml:space="preserve">Proficient in French and English (bilingual)</w:t>
      </w:r>
    </w:p>
    <w:p>
      <w:pPr>
        <w:numPr>
          <w:ilvl w:val="0"/>
          <w:numId w:val="1005"/>
        </w:numPr>
        <w:pStyle w:val="Compact"/>
      </w:pPr>
      <w:r>
        <w:t xml:space="preserve">Leadership in managing film crews of up to 50 members</w:t>
      </w:r>
    </w:p>
    <w:p>
      <w:pPr>
        <w:numPr>
          <w:ilvl w:val="0"/>
          <w:numId w:val="1005"/>
        </w:numPr>
        <w:pStyle w:val="Compact"/>
      </w:pPr>
      <w:r>
        <w:t xml:space="preserve">Cultural sensitivity to Canadian and international audiences</w:t>
      </w:r>
    </w:p>
    <w:p>
      <w:pPr>
        <w:numPr>
          <w:ilvl w:val="0"/>
          <w:numId w:val="1005"/>
        </w:numPr>
        <w:pStyle w:val="Compact"/>
      </w:pPr>
      <w:r>
        <w:t xml:space="preserve">Collaboration with Canadian Indigenous filmmakers and organizations</w:t>
      </w:r>
    </w:p>
    <w:bookmarkEnd w:id="25"/>
    <w:bookmarkStart w:id="26" w:name="notable-projects"/>
    <w:p>
      <w:pPr>
        <w:pStyle w:val="Heading3"/>
      </w:pPr>
      <w:r>
        <w:t xml:space="preserve">Notable Projects</w:t>
      </w:r>
    </w:p>
    <w:p>
      <w:pPr>
        <w:numPr>
          <w:ilvl w:val="0"/>
          <w:numId w:val="1006"/>
        </w:numPr>
        <w:pStyle w:val="Compact"/>
      </w:pPr>
      <w:r>
        <w:rPr>
          <w:bCs/>
          <w:b/>
        </w:rPr>
        <w:t xml:space="preserve">"Echoes of the City"</w:t>
      </w:r>
      <w:r>
        <w:t xml:space="preserve"> </w:t>
      </w:r>
      <w:r>
        <w:t xml:space="preserve">(2021) – Feature Film | Winner, Best Director at Montreal International Film Festival</w:t>
      </w:r>
    </w:p>
    <w:p>
      <w:pPr>
        <w:numPr>
          <w:ilvl w:val="0"/>
          <w:numId w:val="1006"/>
        </w:numPr>
        <w:pStyle w:val="Compact"/>
      </w:pPr>
      <w:r>
        <w:rPr>
          <w:bCs/>
          <w:b/>
        </w:rPr>
        <w:t xml:space="preserve">"Walls of Memory"</w:t>
      </w:r>
      <w:r>
        <w:t xml:space="preserve"> </w:t>
      </w:r>
      <w:r>
        <w:t xml:space="preserve">(2019) – Documentary | Broadcast on CBC Arts, highlighting Montreal’s urban history</w:t>
      </w:r>
    </w:p>
    <w:p>
      <w:pPr>
        <w:numPr>
          <w:ilvl w:val="0"/>
          <w:numId w:val="1006"/>
        </w:numPr>
        <w:pStyle w:val="Compact"/>
      </w:pPr>
      <w:r>
        <w:rPr>
          <w:bCs/>
          <w:b/>
        </w:rPr>
        <w:t xml:space="preserve">"The Last Light"</w:t>
      </w:r>
      <w:r>
        <w:t xml:space="preserve"> </w:t>
      </w:r>
      <w:r>
        <w:t xml:space="preserve">(2017) – Short Film | Screened at TIFF and awarded Best Short Film at the Quebec Cinema Awards</w:t>
      </w:r>
    </w:p>
    <w:p>
      <w:pPr>
        <w:numPr>
          <w:ilvl w:val="0"/>
          <w:numId w:val="1006"/>
        </w:numPr>
        <w:pStyle w:val="Compact"/>
      </w:pPr>
      <w:r>
        <w:rPr>
          <w:bCs/>
          <w:b/>
        </w:rPr>
        <w:t xml:space="preserve">"Voices of the North"</w:t>
      </w:r>
      <w:r>
        <w:t xml:space="preserve"> </w:t>
      </w:r>
      <w:r>
        <w:t xml:space="preserve">(2016) – Collaborative Project with Inuit filmmakers, funded by Canada Council for the Arts</w:t>
      </w:r>
    </w:p>
    <w:bookmarkEnd w:id="26"/>
    <w:bookmarkStart w:id="27" w:name="awards-and-recognition"/>
    <w:p>
      <w:pPr>
        <w:pStyle w:val="Heading3"/>
      </w:pPr>
      <w:r>
        <w:t xml:space="preserve">Awards and Recognition</w:t>
      </w:r>
    </w:p>
    <w:p>
      <w:pPr>
        <w:numPr>
          <w:ilvl w:val="0"/>
          <w:numId w:val="1007"/>
        </w:numPr>
        <w:pStyle w:val="Compact"/>
      </w:pPr>
      <w:r>
        <w:t xml:space="preserve">Best Director, Montreal International Film Festival (2021)</w:t>
      </w:r>
    </w:p>
    <w:p>
      <w:pPr>
        <w:numPr>
          <w:ilvl w:val="0"/>
          <w:numId w:val="1007"/>
        </w:numPr>
        <w:pStyle w:val="Compact"/>
      </w:pPr>
      <w:r>
        <w:t xml:space="preserve">Emerging Filmmaker Award, Canada Media Fund (2019)</w:t>
      </w:r>
    </w:p>
    <w:p>
      <w:pPr>
        <w:numPr>
          <w:ilvl w:val="0"/>
          <w:numId w:val="1007"/>
        </w:numPr>
        <w:pStyle w:val="Compact"/>
      </w:pPr>
      <w:r>
        <w:t xml:space="preserve">Nominated for Best Documentary at the Canadian Screen Awards (2020)</w:t>
      </w:r>
    </w:p>
    <w:p>
      <w:pPr>
        <w:numPr>
          <w:ilvl w:val="0"/>
          <w:numId w:val="1007"/>
        </w:numPr>
        <w:pStyle w:val="Compact"/>
      </w:pPr>
      <w:r>
        <w:t xml:space="preserve">Recipient of the National Film Board of Canada’s Emerging Artist Grant (2018)</w:t>
      </w:r>
    </w:p>
    <w:bookmarkEnd w:id="27"/>
    <w:bookmarkStart w:id="28" w:name="professional-affiliations"/>
    <w:p>
      <w:pPr>
        <w:pStyle w:val="Heading3"/>
      </w:pPr>
      <w:r>
        <w:t xml:space="preserve">Professional Affiliations</w:t>
      </w:r>
    </w:p>
    <w:p>
      <w:pPr>
        <w:numPr>
          <w:ilvl w:val="0"/>
          <w:numId w:val="1008"/>
        </w:numPr>
        <w:pStyle w:val="Compact"/>
      </w:pPr>
      <w:r>
        <w:t xml:space="preserve">Member, Canadian Cinema Editors (CCE)</w:t>
      </w:r>
    </w:p>
    <w:p>
      <w:pPr>
        <w:numPr>
          <w:ilvl w:val="0"/>
          <w:numId w:val="1008"/>
        </w:numPr>
        <w:pStyle w:val="Compact"/>
      </w:pPr>
      <w:r>
        <w:t xml:space="preserve">Member, Montreal Film Directors Guild</w:t>
      </w:r>
    </w:p>
    <w:p>
      <w:pPr>
        <w:numPr>
          <w:ilvl w:val="0"/>
          <w:numId w:val="1008"/>
        </w:numPr>
        <w:pStyle w:val="Compact"/>
      </w:pPr>
      <w:r>
        <w:t xml:space="preserve">Volunteer Mentor, Cine-Asie Film Festival (Montreal)</w:t>
      </w:r>
    </w:p>
    <w:bookmarkEnd w:id="28"/>
    <w:bookmarkStart w:id="29" w:name="languages"/>
    <w:p>
      <w:pPr>
        <w:pStyle w:val="Heading3"/>
      </w:pPr>
      <w:r>
        <w:t xml:space="preserve">Languages</w:t>
      </w:r>
    </w:p>
    <w:p>
      <w:pPr>
        <w:numPr>
          <w:ilvl w:val="0"/>
          <w:numId w:val="1009"/>
        </w:numPr>
        <w:pStyle w:val="Compact"/>
      </w:pPr>
      <w:r>
        <w:t xml:space="preserve">English (Native)</w:t>
      </w:r>
    </w:p>
    <w:p>
      <w:pPr>
        <w:numPr>
          <w:ilvl w:val="0"/>
          <w:numId w:val="1009"/>
        </w:numPr>
        <w:pStyle w:val="Compact"/>
      </w:pPr>
      <w:r>
        <w:t xml:space="preserve">French (Proficient)</w:t>
      </w:r>
    </w:p>
    <w:p>
      <w:pPr>
        <w:numPr>
          <w:ilvl w:val="0"/>
          <w:numId w:val="1009"/>
        </w:numPr>
        <w:pStyle w:val="Compact"/>
      </w:pPr>
      <w:r>
        <w:t xml:space="preserve">Spanish (Basic)</w:t>
      </w:r>
    </w:p>
    <w:bookmarkEnd w:id="29"/>
    <w:p>
      <w:pPr>
        <w:pStyle w:val="FirstParagraph"/>
      </w:pPr>
      <w:r>
        <w:rPr>
          <w:iCs/>
          <w:i/>
        </w:rPr>
        <w:t xml:space="preserve">References 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yourportfolio.ca" TargetMode="External" /></Relationships>
</file>

<file path=word/_rels/footnotes.xml.rels><?xml version="1.0" encoding="UTF-8"?><Relationships xmlns="http://schemas.openxmlformats.org/package/2006/relationships"><Relationship Type="http://schemas.openxmlformats.org/officeDocument/2006/relationships/hyperlink" Id="rId20" Target="https://www.yourportfolio.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Film Director | Canada Montreal</dc:title>
  <dc:creator/>
  <dc:language>en</dc:language>
  <cp:keywords/>
  <dcterms:created xsi:type="dcterms:W3CDTF">2025-12-10T17:13:42Z</dcterms:created>
  <dcterms:modified xsi:type="dcterms:W3CDTF">2025-12-10T17:13:42Z</dcterms:modified>
</cp:coreProperties>
</file>

<file path=docProps/custom.xml><?xml version="1.0" encoding="utf-8"?>
<Properties xmlns="http://schemas.openxmlformats.org/officeDocument/2006/custom-properties" xmlns:vt="http://schemas.openxmlformats.org/officeDocument/2006/docPropsVTypes"/>
</file>