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lm-director-dr-congo-kinshasa"/>
    <w:p>
      <w:pPr>
        <w:pStyle w:val="Heading2"/>
      </w:pPr>
      <w:r>
        <w:t xml:space="preserve">Film Director |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Mwenevuka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jpmwenevuka@kinshasa-film.com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www.jeanpaulmwenefilms.com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Film Director based in DR Congo Kinshasa, with a passion for storytelling that reflects the rich cultural tapestry and social dynamics of the region. With over a decade of experience in directing, producing, and mentoring local talent, I have dedicated my career to amplifying Congolese narratives through film. My work bridges traditional storytelling with modern cinematic techniques, creating impactful projects that resonate both locally and internationally. As a key figure in Kinshasa's emerging film industry, I aim to foster creative collaboration while addressing pressing issues such as identity, resilience, and community development through the lens of cinema.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Film Studies</w:t>
      </w:r>
      <w:r>
        <w:t xml:space="preserve">, University of Kinshasa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Cinematography</w:t>
      </w:r>
      <w:r>
        <w:t xml:space="preserve">, African Institute of Cinema, Kinshasa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on Narrative Storytelling</w:t>
      </w:r>
      <w:r>
        <w:t xml:space="preserve">, International Film Festival of Kinshasa (2017)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film-director"/>
    <w:p>
      <w:pPr>
        <w:pStyle w:val="Heading4"/>
      </w:pPr>
      <w:r>
        <w:t xml:space="preserve">Film Director</w:t>
      </w:r>
    </w:p>
    <w:p>
      <w:pPr>
        <w:pStyle w:val="FirstParagraph"/>
      </w:pPr>
      <w:r>
        <w:rPr>
          <w:iCs/>
          <w:i/>
        </w:rPr>
        <w:t xml:space="preserve">XYZ Films Kinshasa, DR Congo</w:t>
      </w:r>
      <w:r>
        <w:t xml:space="preserve"> </w:t>
      </w:r>
      <w:r>
        <w:t xml:space="preserve">| 2018–Present</w:t>
      </w:r>
      <w:r>
        <w:br/>
      </w:r>
      <w:r>
        <w:t xml:space="preserve">- Directed over 20 short films and 5 feature-length projects, focusing on themes of social justice, cultural heritage, and urban life in Kinshasa.</w:t>
      </w:r>
      <w:r>
        <w:br/>
      </w:r>
      <w:r>
        <w:t xml:space="preserve">- Collaborated with local actors, writers, and technicians to ensure authentic representation of Congolese stories.</w:t>
      </w:r>
      <w:r>
        <w:br/>
      </w:r>
      <w:r>
        <w:t xml:space="preserve">- Produced a documentary series titled "Voices of the Congo" (2020), which won awards at regional film festivals.</w:t>
      </w:r>
    </w:p>
    <w:bookmarkEnd w:id="23"/>
    <w:bookmarkStart w:id="24" w:name="freelance-director"/>
    <w:p>
      <w:pPr>
        <w:pStyle w:val="Heading4"/>
      </w:pPr>
      <w:r>
        <w:t xml:space="preserve">Freelance Director</w:t>
      </w:r>
    </w:p>
    <w:p>
      <w:pPr>
        <w:pStyle w:val="FirstParagraph"/>
      </w:pPr>
      <w:r>
        <w:rPr>
          <w:iCs/>
          <w:i/>
        </w:rPr>
        <w:t xml:space="preserve">Independent Projects, DR Congo</w:t>
      </w:r>
      <w:r>
        <w:t xml:space="preserve"> </w:t>
      </w:r>
      <w:r>
        <w:t xml:space="preserve">| 2015–2018</w:t>
      </w:r>
      <w:r>
        <w:br/>
      </w:r>
      <w:r>
        <w:t xml:space="preserve">- Directed commercials, music videos, and public service announcements for NGOs and local businesses in Kinshasa.</w:t>
      </w:r>
      <w:r>
        <w:br/>
      </w:r>
      <w:r>
        <w:t xml:space="preserve">- Pioneered a youth filmmaking initiative to train underprivileged students in Kinshasa, resulting in the production of a community-driven short film.</w:t>
      </w:r>
    </w:p>
    <w:bookmarkEnd w:id="24"/>
    <w:bookmarkStart w:id="25" w:name="assistant-director"/>
    <w:p>
      <w:pPr>
        <w:pStyle w:val="Heading4"/>
      </w:pPr>
      <w: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Kinshasa Film Collective</w:t>
      </w:r>
      <w:r>
        <w:t xml:space="preserve"> </w:t>
      </w:r>
      <w:r>
        <w:t xml:space="preserve">| 2012–2015</w:t>
      </w:r>
      <w:r>
        <w:br/>
      </w:r>
      <w:r>
        <w:t xml:space="preserve">- Assisted in the production of several award-winning films, including "Makambo" (2014), a landmark drama about post-colonial identity.</w:t>
      </w:r>
      <w:r>
        <w:br/>
      </w:r>
      <w:r>
        <w:t xml:space="preserve">- Managed logistics for international film shoots in Kinshasa, ensuring compliance with local regulations and cultural sensitivities.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Cinematic storytelling and scriptwriting with a focus on DR Congo Kinshasa themes.</w:t>
      </w:r>
    </w:p>
    <w:p>
      <w:pPr>
        <w:numPr>
          <w:ilvl w:val="0"/>
          <w:numId w:val="1002"/>
        </w:numPr>
        <w:pStyle w:val="Compact"/>
      </w:pPr>
      <w:r>
        <w:t xml:space="preserve">Proficient in editing software (Adobe Premiere Pro, Final Cut Pro) and camera operation.</w:t>
      </w:r>
    </w:p>
    <w:p>
      <w:pPr>
        <w:numPr>
          <w:ilvl w:val="0"/>
          <w:numId w:val="1002"/>
        </w:numPr>
        <w:pStyle w:val="Compact"/>
      </w:pPr>
      <w:r>
        <w:t xml:space="preserve">Strong understanding of Congolese history, languages (Lingala, Kongo, French), and cultural traditions.</w:t>
      </w:r>
    </w:p>
    <w:p>
      <w:pPr>
        <w:numPr>
          <w:ilvl w:val="0"/>
          <w:numId w:val="1002"/>
        </w:numPr>
        <w:pStyle w:val="Compact"/>
      </w:pPr>
      <w:r>
        <w:t xml:space="preserve">Ability to lead teams in challenging environments typical of Kinshasa’s film industry.</w:t>
      </w:r>
    </w:p>
    <w:p>
      <w:pPr>
        <w:numPr>
          <w:ilvl w:val="0"/>
          <w:numId w:val="1002"/>
        </w:numPr>
        <w:pStyle w:val="Compact"/>
      </w:pPr>
      <w:r>
        <w:t xml:space="preserve">Experience in securing funding for projects through local and international grant programs.</w:t>
      </w:r>
    </w:p>
    <w:bookmarkEnd w:id="27"/>
    <w:bookmarkStart w:id="28" w:name="projectsportfolio-highlights"/>
    <w:p>
      <w:pPr>
        <w:pStyle w:val="Heading3"/>
      </w:pPr>
      <w:r>
        <w:t xml:space="preserve">Projects/Portfolio Highlights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"Echoes of the Congo" (2021)</w:t>
      </w:r>
      <w:r>
        <w:t xml:space="preserve"> </w:t>
      </w:r>
      <w:r>
        <w:t xml:space="preserve">– A feature film exploring the impact of colonial history on modern Kinshasa communities, screened at the Pan-African Film Festival in Ouagadougou.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"Streetlights of Kinshasa" (2019)</w:t>
      </w:r>
      <w:r>
        <w:t xml:space="preserve"> </w:t>
      </w:r>
      <w:r>
        <w:t xml:space="preserve">– A documentary highlighting the resilience of street vendors and musicians in the city’s bustling markets.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"The Drumbeat" (2017)</w:t>
      </w:r>
      <w:r>
        <w:t xml:space="preserve"> </w:t>
      </w:r>
      <w:r>
        <w:t xml:space="preserve">– A short film about traditional Congolese music, produced in collaboration with local cultural organizations in Kinshasa.</w:t>
      </w:r>
    </w:p>
    <w:bookmarkEnd w:id="28"/>
    <w:bookmarkStart w:id="29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African Cinema Excellence Award</w:t>
      </w:r>
      <w:r>
        <w:t xml:space="preserve"> </w:t>
      </w:r>
      <w:r>
        <w:t xml:space="preserve">– Best Director (2020) for "Voices of the Congo."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French-Congolese Cultural Exchange Fellowship</w:t>
      </w:r>
      <w:r>
        <w:t xml:space="preserve"> </w:t>
      </w:r>
      <w:r>
        <w:t xml:space="preserve">(2019) – Recognized for contributions to cross-cultural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Ethical Filmmaking Practices</w:t>
      </w:r>
      <w:r>
        <w:t xml:space="preserve">, Kinshasa Film Association (2018).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(Fluent – official language of DR Congo)</w:t>
      </w:r>
    </w:p>
    <w:p>
      <w:pPr>
        <w:numPr>
          <w:ilvl w:val="0"/>
          <w:numId w:val="1005"/>
        </w:numPr>
        <w:pStyle w:val="Compact"/>
      </w:pPr>
      <w:r>
        <w:t xml:space="preserve">Lingala (Native)</w:t>
      </w:r>
    </w:p>
    <w:p>
      <w:pPr>
        <w:numPr>
          <w:ilvl w:val="0"/>
          <w:numId w:val="1005"/>
        </w:numPr>
        <w:pStyle w:val="Compact"/>
      </w:pPr>
      <w:r>
        <w:t xml:space="preserve">Kongo (Proficient)</w:t>
      </w:r>
    </w:p>
    <w:p>
      <w:pPr>
        <w:numPr>
          <w:ilvl w:val="0"/>
          <w:numId w:val="1005"/>
        </w:numPr>
        <w:pStyle w:val="Compact"/>
      </w:pPr>
      <w:r>
        <w:t xml:space="preserve">English (Intermediate)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jpmwenevuka@kinshasa-film.com</w:t>
      </w:r>
    </w:p>
    <w:bookmarkEnd w:id="31"/>
    <w:p>
      <w:pPr>
        <w:pStyle w:val="BodyText"/>
      </w:pPr>
      <w:r>
        <w:t xml:space="preserve">Curriculum Vitae | Film Director | DR Congo Kinshasa – Last Updated: [Insert 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Director, DR Congo Kinshasa</dc:title>
  <dc:creator/>
  <dc:language>en</dc:language>
  <cp:keywords/>
  <dcterms:created xsi:type="dcterms:W3CDTF">2025-12-11T16:20:01Z</dcterms:created>
  <dcterms:modified xsi:type="dcterms:W3CDTF">2025-12-11T16:20:01Z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