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India</w:t>
      </w:r>
      <w:r>
        <w:t xml:space="preserve"> </w:t>
      </w:r>
      <w:r>
        <w:t xml:space="preserve">Bangalore</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Anjali Deshmukh</w:t>
      </w:r>
      <w:r>
        <w:br/>
      </w:r>
      <w:r>
        <w:rPr>
          <w:bCs/>
          <w:b/>
        </w:rPr>
        <w:t xml:space="preserve">Address:</w:t>
      </w:r>
      <w:r>
        <w:t xml:space="preserve"> </w:t>
      </w:r>
      <w:r>
        <w:t xml:space="preserve">123 MG Road, Bangalore, Karnataka, India - 560001</w:t>
      </w:r>
      <w:r>
        <w:br/>
      </w:r>
      <w:r>
        <w:rPr>
          <w:bCs/>
          <w:b/>
        </w:rPr>
        <w:t xml:space="preserve">Email:</w:t>
      </w:r>
      <w:r>
        <w:t xml:space="preserve"> </w:t>
      </w:r>
      <w:r>
        <w:t xml:space="preserve">anjalideshmukh@example.com</w:t>
      </w:r>
      <w:r>
        <w:br/>
      </w:r>
      <w:r>
        <w:rPr>
          <w:bCs/>
          <w:b/>
        </w:rPr>
        <w:t xml:space="preserve">Phone:</w:t>
      </w:r>
      <w:r>
        <w:t xml:space="preserve"> </w:t>
      </w:r>
      <w:r>
        <w:t xml:space="preserve">+91 8888-9999</w:t>
      </w:r>
      <w:r>
        <w:br/>
      </w:r>
      <w:r>
        <w:rPr>
          <w:bCs/>
          <w:b/>
        </w:rPr>
        <w:t xml:space="preserve">PAN Number:</w:t>
      </w:r>
      <w:r>
        <w:t xml:space="preserve"> </w:t>
      </w:r>
      <w:r>
        <w:t xml:space="preserve">AYJPD2345R</w:t>
      </w:r>
      <w:r>
        <w:br/>
      </w:r>
      <w:r>
        <w:rPr>
          <w:bCs/>
          <w:b/>
        </w:rPr>
        <w:t xml:space="preserve">Passport Number:</w:t>
      </w:r>
      <w:r>
        <w:t xml:space="preserve"> </w:t>
      </w:r>
      <w:r>
        <w:t xml:space="preserve">IN1234567</w:t>
      </w:r>
    </w:p>
    <w:bookmarkEnd w:id="20"/>
    <w:bookmarkStart w:id="21" w:name="professional-summary"/>
    <w:p>
      <w:pPr>
        <w:pStyle w:val="Heading2"/>
      </w:pPr>
      <w:r>
        <w:t xml:space="preserve">Professional Summary</w:t>
      </w:r>
    </w:p>
    <w:p>
      <w:pPr>
        <w:pStyle w:val="FirstParagraph"/>
      </w:pPr>
      <w:r>
        <w:t xml:space="preserve">A seasoned Film Director based in India Bangalore, with over a decade of experience in crafting cinematic narratives that resonate with global audiences while celebrating the rich cultural tapestry of South India. A graduate of the Film and Television Institute of India (FTII), Anjali has directed award-winning films that have been showcased at international film festivals, including the Mumbai Film Festival and the Bengaluru International Film Festival. Her work in India Bangalore has earned her recognition as a trailblazer in blending contemporary storytelling with traditional Indian themes, making her a pivotal figure in the region's film industry.</w:t>
      </w:r>
    </w:p>
    <w:bookmarkEnd w:id="21"/>
    <w:bookmarkStart w:id="22" w:name="career-highlights"/>
    <w:p>
      <w:pPr>
        <w:pStyle w:val="Heading2"/>
      </w:pPr>
      <w:r>
        <w:t xml:space="preserve">Career Highlights</w:t>
      </w:r>
    </w:p>
    <w:p>
      <w:pPr>
        <w:numPr>
          <w:ilvl w:val="0"/>
          <w:numId w:val="1001"/>
        </w:numPr>
        <w:pStyle w:val="Compact"/>
      </w:pPr>
      <w:r>
        <w:t xml:space="preserve">Directed 15+ feature films and 30+ short films, with several winning awards at regional and national levels.</w:t>
      </w:r>
    </w:p>
    <w:p>
      <w:pPr>
        <w:numPr>
          <w:ilvl w:val="0"/>
          <w:numId w:val="1001"/>
        </w:numPr>
        <w:pStyle w:val="Compact"/>
      </w:pPr>
      <w:r>
        <w:t xml:space="preserve">Collaborated with renowned actors, cinematographers, and production houses in India Bangalore to produce critically acclaimed projects.</w:t>
      </w:r>
    </w:p>
    <w:p>
      <w:pPr>
        <w:numPr>
          <w:ilvl w:val="0"/>
          <w:numId w:val="1001"/>
        </w:numPr>
        <w:pStyle w:val="Compact"/>
      </w:pPr>
      <w:r>
        <w:t xml:space="preserve">Founded "Cinematique Studios" in 2015, a creative hub for emerging filmmakers in India Bangalore that has launched the careers of over 50+ independent directors.</w:t>
      </w:r>
    </w:p>
    <w:p>
      <w:pPr>
        <w:numPr>
          <w:ilvl w:val="0"/>
          <w:numId w:val="1001"/>
        </w:numPr>
        <w:pStyle w:val="Compact"/>
      </w:pPr>
      <w:r>
        <w:t xml:space="preserve">Promoted gender inclusivity and diversity in cinema through initiatives like the "Women Behind the Lens" mentorship program, active in India Bangalore since 2018.</w:t>
      </w:r>
    </w:p>
    <w:p>
      <w:pPr>
        <w:numPr>
          <w:ilvl w:val="0"/>
          <w:numId w:val="1001"/>
        </w:numPr>
        <w:pStyle w:val="Compact"/>
      </w:pPr>
      <w:r>
        <w:t xml:space="preserve">Featured as a keynote speaker at the Asian Film Festival in New Delhi (2021) and the Bangalore Film Conference (2023), discussing innovative storytelling techniques.</w:t>
      </w:r>
    </w:p>
    <w:bookmarkEnd w:id="22"/>
    <w:bookmarkStart w:id="23" w:name="education-training"/>
    <w:p>
      <w:pPr>
        <w:pStyle w:val="Heading2"/>
      </w:pPr>
      <w:r>
        <w:t xml:space="preserve">Education &amp; Training</w:t>
      </w:r>
    </w:p>
    <w:p>
      <w:pPr>
        <w:pStyle w:val="FirstParagraph"/>
      </w:pPr>
      <w:r>
        <w:rPr>
          <w:bCs/>
          <w:b/>
        </w:rPr>
        <w:t xml:space="preserve">Bachelor of Arts in Mass Communication</w:t>
      </w:r>
      <w:r>
        <w:br/>
      </w:r>
      <w:r>
        <w:t xml:space="preserve">Symbiosis Institute of Media and Communication, Pune, India</w:t>
      </w:r>
      <w:r>
        <w:br/>
      </w:r>
      <w:r>
        <w:t xml:space="preserve">2005–2008</w:t>
      </w:r>
    </w:p>
    <w:p>
      <w:pPr>
        <w:pStyle w:val="BodyText"/>
      </w:pPr>
      <w:r>
        <w:rPr>
          <w:bCs/>
          <w:b/>
        </w:rPr>
        <w:t xml:space="preserve">Postgraduate Diploma in Direction</w:t>
      </w:r>
      <w:r>
        <w:br/>
      </w:r>
      <w:r>
        <w:t xml:space="preserve">Film and Television Institute of India (FTII), Pune, India</w:t>
      </w:r>
      <w:r>
        <w:br/>
      </w:r>
      <w:r>
        <w:t xml:space="preserve">2011–2013</w:t>
      </w:r>
    </w:p>
    <w:p>
      <w:pPr>
        <w:pStyle w:val="BodyText"/>
      </w:pPr>
      <w:r>
        <w:rPr>
          <w:bCs/>
          <w:b/>
        </w:rPr>
        <w:t xml:space="preserve">Workshops &amp; Certifications:</w:t>
      </w:r>
    </w:p>
    <w:p>
      <w:pPr>
        <w:numPr>
          <w:ilvl w:val="0"/>
          <w:numId w:val="1002"/>
        </w:numPr>
        <w:pStyle w:val="Compact"/>
      </w:pPr>
      <w:r>
        <w:t xml:space="preserve">Advanced Cinematography Techniques – National Institute of Design (NID), Ahmedabad, 2016</w:t>
      </w:r>
    </w:p>
    <w:p>
      <w:pPr>
        <w:numPr>
          <w:ilvl w:val="0"/>
          <w:numId w:val="1002"/>
        </w:numPr>
        <w:pStyle w:val="Compact"/>
      </w:pPr>
      <w:r>
        <w:t xml:space="preserve">Screenwriting for Global Audiences – British Council, Bangalore, 2019</w:t>
      </w:r>
    </w:p>
    <w:p>
      <w:pPr>
        <w:numPr>
          <w:ilvl w:val="0"/>
          <w:numId w:val="1002"/>
        </w:numPr>
        <w:pStyle w:val="Compact"/>
      </w:pPr>
      <w:r>
        <w:t xml:space="preserve">Audiovisual Storytelling Masterclass – Cannes Film Festival Official Selection, 2020</w:t>
      </w:r>
    </w:p>
    <w:bookmarkEnd w:id="23"/>
    <w:bookmarkStart w:id="24" w:name="skills-expertise"/>
    <w:p>
      <w:pPr>
        <w:pStyle w:val="Heading2"/>
      </w:pPr>
      <w:r>
        <w:t xml:space="preserve">Skills &amp; Expertise</w:t>
      </w:r>
    </w:p>
    <w:p>
      <w:pPr>
        <w:pStyle w:val="FirstParagraph"/>
      </w:pPr>
      <w:r>
        <w:rPr>
          <w:bCs/>
          <w:b/>
        </w:rPr>
        <w:t xml:space="preserve">Technical Proficiency:</w:t>
      </w:r>
    </w:p>
    <w:p>
      <w:pPr>
        <w:numPr>
          <w:ilvl w:val="0"/>
          <w:numId w:val="1003"/>
        </w:numPr>
        <w:pStyle w:val="Compact"/>
      </w:pPr>
      <w:r>
        <w:t xml:space="preserve">Expertise in digital cinematography, editing (Adobe Premiere Pro, DaVinci Resolve), and sound design.</w:t>
      </w:r>
    </w:p>
    <w:p>
      <w:pPr>
        <w:numPr>
          <w:ilvl w:val="0"/>
          <w:numId w:val="1003"/>
        </w:numPr>
        <w:pStyle w:val="Compact"/>
      </w:pPr>
      <w:r>
        <w:t xml:space="preserve">Familiarity with 4K and 8K filmmaking technologies.</w:t>
      </w:r>
    </w:p>
    <w:p>
      <w:pPr>
        <w:numPr>
          <w:ilvl w:val="0"/>
          <w:numId w:val="1003"/>
        </w:numPr>
        <w:pStyle w:val="Compact"/>
      </w:pPr>
      <w:r>
        <w:t xml:space="preserve">Strong grasp of lighting techniques to evoke emotional depth in scenes.</w:t>
      </w:r>
    </w:p>
    <w:p>
      <w:pPr>
        <w:pStyle w:val="FirstParagraph"/>
      </w:pPr>
      <w:r>
        <w:rPr>
          <w:bCs/>
          <w:b/>
        </w:rPr>
        <w:t xml:space="preserve">Soft Skills:</w:t>
      </w:r>
    </w:p>
    <w:p>
      <w:pPr>
        <w:numPr>
          <w:ilvl w:val="0"/>
          <w:numId w:val="1004"/>
        </w:numPr>
        <w:pStyle w:val="Compact"/>
      </w:pPr>
      <w:r>
        <w:t xml:space="preserve">Leadership and project management for large-scale film productions.</w:t>
      </w:r>
    </w:p>
    <w:p>
      <w:pPr>
        <w:numPr>
          <w:ilvl w:val="0"/>
          <w:numId w:val="1004"/>
        </w:numPr>
        <w:pStyle w:val="Compact"/>
      </w:pPr>
      <w:r>
        <w:t xml:space="preserve">Creative vision and ability to collaborate with diverse teams, including writers, producers, and actors.</w:t>
      </w:r>
    </w:p>
    <w:p>
      <w:pPr>
        <w:numPr>
          <w:ilvl w:val="0"/>
          <w:numId w:val="1004"/>
        </w:numPr>
        <w:pStyle w:val="Compact"/>
      </w:pPr>
      <w:r>
        <w:t xml:space="preserve">Cultural sensitivity to adapt stories for both Indian and global audiences.</w:t>
      </w:r>
    </w:p>
    <w:p>
      <w:pPr>
        <w:pStyle w:val="FirstParagraph"/>
      </w:pPr>
      <w:r>
        <w:rPr>
          <w:bCs/>
          <w:b/>
        </w:rPr>
        <w:t xml:space="preserve">Language Skills:</w:t>
      </w:r>
    </w:p>
    <w:p>
      <w:pPr>
        <w:numPr>
          <w:ilvl w:val="0"/>
          <w:numId w:val="1005"/>
        </w:numPr>
        <w:pStyle w:val="Compact"/>
      </w:pPr>
      <w:r>
        <w:t xml:space="preserve">Fluent in English, Hindi, and Kannada (the primary language of India Bangalore).</w:t>
      </w:r>
    </w:p>
    <w:p>
      <w:pPr>
        <w:numPr>
          <w:ilvl w:val="0"/>
          <w:numId w:val="1005"/>
        </w:numPr>
        <w:pStyle w:val="Compact"/>
      </w:pPr>
      <w:r>
        <w:t xml:space="preserve">Bilingual in Tamil and Telugu, enabling cross-regional storytelling.</w:t>
      </w:r>
    </w:p>
    <w:bookmarkEnd w:id="24"/>
    <w:bookmarkStart w:id="25" w:name="notable-projects-awards"/>
    <w:p>
      <w:pPr>
        <w:pStyle w:val="Heading2"/>
      </w:pPr>
      <w:r>
        <w:t xml:space="preserve">Notable Projects &amp; Awards</w:t>
      </w:r>
    </w:p>
    <w:p>
      <w:pPr>
        <w:pStyle w:val="FirstParagraph"/>
      </w:pPr>
      <w:r>
        <w:rPr>
          <w:bCs/>
          <w:b/>
        </w:rPr>
        <w:t xml:space="preserve">Films Directed:</w:t>
      </w:r>
    </w:p>
    <w:p>
      <w:pPr>
        <w:numPr>
          <w:ilvl w:val="0"/>
          <w:numId w:val="1006"/>
        </w:numPr>
        <w:pStyle w:val="Compact"/>
      </w:pPr>
      <w:r>
        <w:rPr>
          <w:iCs/>
          <w:i/>
        </w:rPr>
        <w:t xml:space="preserve">Kalakshetra</w:t>
      </w:r>
      <w:r>
        <w:t xml:space="preserve"> </w:t>
      </w:r>
      <w:r>
        <w:t xml:space="preserve">(2017) – A drama exploring the struggles of traditional dancers in India Bangalore, shortlisted for the Best Regional Film Award at the National Film Awards.</w:t>
      </w:r>
    </w:p>
    <w:p>
      <w:pPr>
        <w:numPr>
          <w:ilvl w:val="0"/>
          <w:numId w:val="1006"/>
        </w:numPr>
        <w:pStyle w:val="Compact"/>
      </w:pPr>
      <w:r>
        <w:rPr>
          <w:iCs/>
          <w:i/>
        </w:rPr>
        <w:t xml:space="preserve">Rainsoaked Dreams</w:t>
      </w:r>
      <w:r>
        <w:t xml:space="preserve"> </w:t>
      </w:r>
      <w:r>
        <w:t xml:space="preserve">(2020) – A romantic thriller that won the "Best Cinematography" award at the Bengaluru International Film Festival.</w:t>
      </w:r>
    </w:p>
    <w:p>
      <w:pPr>
        <w:numPr>
          <w:ilvl w:val="0"/>
          <w:numId w:val="1006"/>
        </w:numPr>
        <w:pStyle w:val="Compact"/>
      </w:pPr>
      <w:r>
        <w:rPr>
          <w:iCs/>
          <w:i/>
        </w:rPr>
        <w:t xml:space="preserve">Urban Echoes</w:t>
      </w:r>
      <w:r>
        <w:t xml:space="preserve"> </w:t>
      </w:r>
      <w:r>
        <w:t xml:space="preserve">(2021) – A documentary on the transformation of India Bangalore’s urban landscape, screened at the Mumbai Film Festival.</w:t>
      </w:r>
    </w:p>
    <w:p>
      <w:pPr>
        <w:pStyle w:val="FirstParagraph"/>
      </w:pPr>
      <w:r>
        <w:rPr>
          <w:bCs/>
          <w:b/>
        </w:rPr>
        <w:t xml:space="preserve">Awards &amp; Recognitions:</w:t>
      </w:r>
    </w:p>
    <w:p>
      <w:pPr>
        <w:numPr>
          <w:ilvl w:val="0"/>
          <w:numId w:val="1007"/>
        </w:numPr>
        <w:pStyle w:val="Compact"/>
      </w:pPr>
      <w:r>
        <w:t xml:space="preserve">National Award for Best Direction in a Feature Film (2022)</w:t>
      </w:r>
    </w:p>
    <w:p>
      <w:pPr>
        <w:numPr>
          <w:ilvl w:val="0"/>
          <w:numId w:val="1007"/>
        </w:numPr>
        <w:pStyle w:val="Compact"/>
      </w:pPr>
      <w:r>
        <w:t xml:space="preserve">Best Director – South Indian International Movie Awards (SIMA) 2019</w:t>
      </w:r>
    </w:p>
    <w:p>
      <w:pPr>
        <w:numPr>
          <w:ilvl w:val="0"/>
          <w:numId w:val="1007"/>
        </w:numPr>
        <w:pStyle w:val="Compact"/>
      </w:pPr>
      <w:r>
        <w:t xml:space="preserve">Special Mention at the Asian Film Festival, New Delhi (2021)</w:t>
      </w:r>
    </w:p>
    <w:bookmarkEnd w:id="25"/>
    <w:bookmarkStart w:id="26" w:name="Xb7e39159e9d9d83089e22454e353c392dd76e8b"/>
    <w:p>
      <w:pPr>
        <w:pStyle w:val="Heading2"/>
      </w:pPr>
      <w:r>
        <w:t xml:space="preserve">Professional Affiliations &amp; Networking Opportunities in India Bangalore</w:t>
      </w:r>
    </w:p>
    <w:p>
      <w:pPr>
        <w:pStyle w:val="FirstParagraph"/>
      </w:pPr>
      <w:r>
        <w:rPr>
          <w:bCs/>
          <w:b/>
        </w:rPr>
        <w:t xml:space="preserve">Memberships:</w:t>
      </w:r>
    </w:p>
    <w:p>
      <w:pPr>
        <w:numPr>
          <w:ilvl w:val="0"/>
          <w:numId w:val="1008"/>
        </w:numPr>
        <w:pStyle w:val="Compact"/>
      </w:pPr>
      <w:r>
        <w:t xml:space="preserve">Indian Motion Picture Producers Association (IMPPA), Bangalore Chapter</w:t>
      </w:r>
    </w:p>
    <w:p>
      <w:pPr>
        <w:numPr>
          <w:ilvl w:val="0"/>
          <w:numId w:val="1008"/>
        </w:numPr>
        <w:pStyle w:val="Compact"/>
      </w:pPr>
      <w:r>
        <w:t xml:space="preserve">Bangalore Film Society – Active member since 2016, organizing monthly screenings and discussions.</w:t>
      </w:r>
    </w:p>
    <w:p>
      <w:pPr>
        <w:pStyle w:val="FirstParagraph"/>
      </w:pPr>
      <w:r>
        <w:rPr>
          <w:bCs/>
          <w:b/>
        </w:rPr>
        <w:t xml:space="preserve">Industry Collaborations:</w:t>
      </w:r>
    </w:p>
    <w:p>
      <w:pPr>
        <w:numPr>
          <w:ilvl w:val="0"/>
          <w:numId w:val="1009"/>
        </w:numPr>
        <w:pStyle w:val="Compact"/>
      </w:pPr>
      <w:r>
        <w:t xml:space="preserve">Collaborated with the Karnataka State Film Development Corporation (KSFDC) on projects promoting regional cinema.</w:t>
      </w:r>
    </w:p>
    <w:p>
      <w:pPr>
        <w:numPr>
          <w:ilvl w:val="0"/>
          <w:numId w:val="1009"/>
        </w:numPr>
        <w:pStyle w:val="Compact"/>
      </w:pPr>
      <w:r>
        <w:t xml:space="preserve">Advisory board member for the "Bangalore Film Lab," an initiative supporting independent filmmakers.</w:t>
      </w:r>
    </w:p>
    <w:bookmarkEnd w:id="26"/>
    <w:bookmarkStart w:id="27" w:name="cultural-impact-and-community-engagement"/>
    <w:p>
      <w:pPr>
        <w:pStyle w:val="Heading2"/>
      </w:pPr>
      <w:r>
        <w:t xml:space="preserve">Cultural Impact and Community Engagement</w:t>
      </w:r>
    </w:p>
    <w:p>
      <w:pPr>
        <w:pStyle w:val="FirstParagraph"/>
      </w:pPr>
      <w:r>
        <w:t xml:space="preserve">Anjali Deshmukh has been a vocal advocate for preserving India Bangalore’s unique cultural identity through film. Her 2018 project,</w:t>
      </w:r>
      <w:r>
        <w:t xml:space="preserve"> </w:t>
      </w:r>
      <w:r>
        <w:rPr>
          <w:iCs/>
          <w:i/>
        </w:rPr>
        <w:t xml:space="preserve">“The City in Frames,”</w:t>
      </w:r>
      <w:r>
        <w:t xml:space="preserve"> </w:t>
      </w:r>
      <w:r>
        <w:t xml:space="preserve">captured the essence of Bangalore’s architecture, music, and street art, earning praise for its authenticity. She frequently conducts workshops at local colleges like the National Institute of Design (NID) and Christ University to mentor young filmmakers. Additionally, she co-founded "Cinemas of Karnataka," a platform that showcases films from South Indian cinema to global audiences.</w:t>
      </w:r>
    </w:p>
    <w:bookmarkEnd w:id="27"/>
    <w:bookmarkStart w:id="28" w:name="conclusion"/>
    <w:p>
      <w:pPr>
        <w:pStyle w:val="Heading2"/>
      </w:pPr>
      <w:r>
        <w:t xml:space="preserve">Conclusion</w:t>
      </w:r>
    </w:p>
    <w:p>
      <w:pPr>
        <w:pStyle w:val="FirstParagraph"/>
      </w:pPr>
      <w:r>
        <w:t xml:space="preserve">As a Film Director rooted in India Bangalore, Anjali Deshmukh continues to shape the narrative of Indian cinema through innovative storytelling and cultural preservation. Her dedication to excellence, combined with her commitment to fostering talent in the region, solidifies her as a prominent figure in the film industry. With a career that bridges tradition and modernity, she remains an inspiration for aspiring filmmakers across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India Bangalore</dc:title>
  <dc:creator/>
  <dc:language>en</dc:language>
  <cp:keywords/>
  <dcterms:created xsi:type="dcterms:W3CDTF">2026-06-03T02:07:57Z</dcterms:created>
  <dcterms:modified xsi:type="dcterms:W3CDTF">2026-06-03T02:07:57Z</dcterms:modified>
</cp:coreProperties>
</file>

<file path=docProps/custom.xml><?xml version="1.0" encoding="utf-8"?>
<Properties xmlns="http://schemas.openxmlformats.org/officeDocument/2006/custom-properties" xmlns:vt="http://schemas.openxmlformats.org/officeDocument/2006/docPropsVTypes"/>
</file>