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6" w:name="curriculum-vitae"/>
    <w:p>
      <w:pPr>
        <w:pStyle w:val="Heading1"/>
      </w:pPr>
      <w:r>
        <w:t xml:space="preserve">Curriculum Vitae</w:t>
      </w:r>
    </w:p>
    <w:bookmarkStart w:id="35" w:name="film-director-israel-jerusalem"/>
    <w:p>
      <w:pPr>
        <w:pStyle w:val="Heading2"/>
      </w:pPr>
      <w:r>
        <w:t xml:space="preserve">Film Director |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Location:</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visionary Film Director based in Israel Jerusalem, dedicated to crafting narratives that reflect the cultural, historical, and contemporary essence of the region. With over [X years] of experience in storytelling through film, I specialize in producing cinematic works that resonate with global audiences while rooted in the unique identity of Israel and Jerusalem. My work bridges tradition and innovation, capturing the complexities of human experiences within a dynamic setting.</w:t>
      </w:r>
    </w:p>
    <w:bookmarkEnd w:id="21"/>
    <w:bookmarkStart w:id="22" w:name="education"/>
    <w:p>
      <w:pPr>
        <w:pStyle w:val="Heading3"/>
      </w:pPr>
      <w:r>
        <w:t xml:space="preserve">Education</w:t>
      </w:r>
    </w:p>
    <w:p>
      <w:pPr>
        <w:pStyle w:val="FirstParagraph"/>
      </w:pPr>
      <w:r>
        <w:rPr>
          <w:bCs/>
          <w:b/>
        </w:rPr>
        <w:t xml:space="preserve">Master’s Degree in Film &amp; Television</w:t>
      </w:r>
      <w:r>
        <w:br/>
      </w:r>
      <w:r>
        <w:t xml:space="preserve">[University Name], Tel Aviv, Israel</w:t>
      </w:r>
      <w:r>
        <w:br/>
      </w:r>
      <w:r>
        <w:t xml:space="preserve">[Year] – [Year]</w:t>
      </w:r>
    </w:p>
    <w:p>
      <w:pPr>
        <w:pStyle w:val="BodyText"/>
      </w:pPr>
      <w:r>
        <w:rPr>
          <w:bCs/>
          <w:b/>
        </w:rPr>
        <w:t xml:space="preserve">Bachelor’s Degree in Visual Arts</w:t>
      </w:r>
      <w:r>
        <w:br/>
      </w:r>
      <w:r>
        <w:t xml:space="preserve">Bezalel Academy of Arts and Design, Jerusalem, Israel</w:t>
      </w:r>
      <w:r>
        <w:br/>
      </w:r>
      <w:r>
        <w:t xml:space="preserve">[Year] – [Year]</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[Film Production Company Name]</w:t>
      </w:r>
      <w:r>
        <w:t xml:space="preserve">, Jerusalem, Israel</w:t>
      </w:r>
      <w:r>
        <w:br/>
      </w:r>
      <w:r>
        <w:t xml:space="preserve">[Year] – Present</w:t>
      </w:r>
    </w:p>
    <w:p>
      <w:pPr>
        <w:numPr>
          <w:ilvl w:val="0"/>
          <w:numId w:val="1001"/>
        </w:numPr>
        <w:pStyle w:val="Compact"/>
      </w:pPr>
      <w:r>
        <w:t xml:space="preserve">Directed over [X] feature films and short documentaries exploring themes of identity, conflict, and resilience in Israeli society.</w:t>
      </w:r>
    </w:p>
    <w:p>
      <w:pPr>
        <w:numPr>
          <w:ilvl w:val="0"/>
          <w:numId w:val="1001"/>
        </w:numPr>
        <w:pStyle w:val="Compact"/>
      </w:pPr>
      <w:r>
        <w:t xml:space="preserve">Collaborated with local producers and international distributors to bring films to global platforms such as Netflix, Hulu, and film festivals in Europe and North America.</w:t>
      </w:r>
    </w:p>
    <w:p>
      <w:pPr>
        <w:numPr>
          <w:ilvl w:val="0"/>
          <w:numId w:val="1001"/>
        </w:numPr>
        <w:pStyle w:val="Compact"/>
      </w:pPr>
      <w:r>
        <w:t xml:space="preserve">Founded a film collective in Jerusalem that supports emerging filmmakers through workshops and mentorship programs.</w:t>
      </w:r>
    </w:p>
    <w:bookmarkEnd w:id="23"/>
    <w:bookmarkStart w:id="24" w:name="assistant-director"/>
    <w:p>
      <w:pPr>
        <w:pStyle w:val="Heading4"/>
      </w:pPr>
      <w:r>
        <w:t xml:space="preserve">Assistant Director</w:t>
      </w:r>
    </w:p>
    <w:p>
      <w:pPr>
        <w:pStyle w:val="FirstParagraph"/>
      </w:pPr>
      <w:r>
        <w:rPr>
          <w:bCs/>
          <w:b/>
        </w:rPr>
        <w:t xml:space="preserve">[Production Company Name]</w:t>
      </w:r>
      <w:r>
        <w:t xml:space="preserve">, Tel Aviv, Israel</w:t>
      </w:r>
      <w:r>
        <w:br/>
      </w:r>
      <w:r>
        <w:t xml:space="preserve">[Year] – [Year]</w:t>
      </w:r>
    </w:p>
    <w:p>
      <w:pPr>
        <w:numPr>
          <w:ilvl w:val="0"/>
          <w:numId w:val="1002"/>
        </w:numPr>
        <w:pStyle w:val="Compact"/>
      </w:pPr>
      <w:r>
        <w:t xml:space="preserve">Supported directors in managing on-set operations, ensuring adherence to creative visions and deadlines.</w:t>
      </w:r>
    </w:p>
    <w:p>
      <w:pPr>
        <w:numPr>
          <w:ilvl w:val="0"/>
          <w:numId w:val="1002"/>
        </w:numPr>
        <w:pStyle w:val="Compact"/>
      </w:pPr>
      <w:r>
        <w:t xml:space="preserve">Played a key role in the production of [Notable Film/Project], which premiered at the Jerusalem International Film Festival.</w:t>
      </w:r>
    </w:p>
    <w:bookmarkEnd w:id="24"/>
    <w:bookmarkStart w:id="25" w:name="film-editor"/>
    <w:p>
      <w:pPr>
        <w:pStyle w:val="Heading4"/>
      </w:pPr>
      <w:r>
        <w:t xml:space="preserve">Film Editor</w:t>
      </w:r>
    </w:p>
    <w:p>
      <w:pPr>
        <w:pStyle w:val="FirstParagraph"/>
      </w:pPr>
      <w:r>
        <w:rPr>
          <w:bCs/>
          <w:b/>
        </w:rPr>
        <w:t xml:space="preserve">[Editing Studio Name]</w:t>
      </w:r>
      <w:r>
        <w:t xml:space="preserve">, Jerusalem, Israel</w:t>
      </w:r>
      <w:r>
        <w:br/>
      </w:r>
      <w:r>
        <w:t xml:space="preserve">[Year] – [Year]</w:t>
      </w:r>
    </w:p>
    <w:p>
      <w:pPr>
        <w:numPr>
          <w:ilvl w:val="0"/>
          <w:numId w:val="1003"/>
        </w:numPr>
        <w:pStyle w:val="Compact"/>
      </w:pPr>
      <w:r>
        <w:t xml:space="preserve">Edited short films and commercials, focusing on storytelling techniques that align with the director’s artistic goals.</w:t>
      </w:r>
    </w:p>
    <w:p>
      <w:pPr>
        <w:numPr>
          <w:ilvl w:val="0"/>
          <w:numId w:val="1003"/>
        </w:numPr>
        <w:pStyle w:val="Compact"/>
      </w:pPr>
      <w:r>
        <w:t xml:space="preserve">Developed a reputation for precision in pacing and emotional impact, contributing to the success of multiple award-winning projects.</w:t>
      </w:r>
    </w:p>
    <w:bookmarkEnd w:id="25"/>
    <w:bookmarkEnd w:id="26"/>
    <w:bookmarkStart w:id="27" w:name="projects-works"/>
    <w:p>
      <w:pPr>
        <w:pStyle w:val="Heading3"/>
      </w:pPr>
      <w:r>
        <w:t xml:space="preserve">Projects &amp; Works</w:t>
      </w:r>
    </w:p>
    <w:p>
      <w:pPr>
        <w:pStyle w:val="FirstParagraph"/>
      </w:pPr>
      <w:r>
        <w:rPr>
          <w:bCs/>
          <w:b/>
        </w:rPr>
        <w:t xml:space="preserve">Film Title: [Title]</w:t>
      </w:r>
      <w:r>
        <w:br/>
      </w:r>
      <w:r>
        <w:t xml:space="preserve">Genre: [Drama/Documentary/Thriller]</w:t>
      </w:r>
      <w:r>
        <w:br/>
      </w:r>
      <w:r>
        <w:t xml:space="preserve">Year: [Year]</w:t>
      </w:r>
      <w:r>
        <w:br/>
      </w:r>
      <w:r>
        <w:t xml:space="preserve">Description: A narrative exploring the lives of individuals navigating the challenges of modern Jerusalem, blending historical context with contemporary struggles.</w:t>
      </w:r>
    </w:p>
    <w:p>
      <w:pPr>
        <w:pStyle w:val="BodyText"/>
      </w:pPr>
      <w:r>
        <w:rPr>
          <w:bCs/>
          <w:b/>
        </w:rPr>
        <w:t xml:space="preserve">Film Title: [Title]</w:t>
      </w:r>
      <w:r>
        <w:br/>
      </w:r>
      <w:r>
        <w:t xml:space="preserve">Genre: [Historical/Fictional]</w:t>
      </w:r>
      <w:r>
        <w:br/>
      </w:r>
      <w:r>
        <w:t xml:space="preserve">Year: [Year]</w:t>
      </w:r>
      <w:r>
        <w:br/>
      </w:r>
      <w:r>
        <w:t xml:space="preserve">Description: A cinematic tribute to the ancient roots of Israel, filmed across iconic locations in Jerusalem, highlighting the city’s cultural legacy.</w:t>
      </w:r>
    </w:p>
    <w:p>
      <w:pPr>
        <w:pStyle w:val="BodyText"/>
      </w:pPr>
      <w:r>
        <w:rPr>
          <w:bCs/>
          <w:b/>
        </w:rPr>
        <w:t xml:space="preserve">Documentary Series: [Title]</w:t>
      </w:r>
      <w:r>
        <w:br/>
      </w:r>
      <w:r>
        <w:t xml:space="preserve">Network: [TV Channel/Streaming Platform]</w:t>
      </w:r>
      <w:r>
        <w:br/>
      </w:r>
      <w:r>
        <w:t xml:space="preserve">Year: [Year]</w:t>
      </w:r>
      <w:r>
        <w:br/>
      </w:r>
      <w:r>
        <w:t xml:space="preserve">Description: A multi-part series examining the socio-political dynamics of Israel through the lens of its people, with a focus on Jerusalem’s role as a cultural crossroads.</w:t>
      </w:r>
    </w:p>
    <w:bookmarkEnd w:id="27"/>
    <w:bookmarkStart w:id="28" w:name="awards-recognition"/>
    <w:p>
      <w:pPr>
        <w:pStyle w:val="Heading3"/>
      </w:pPr>
      <w:r>
        <w:t xml:space="preserve">Awards &amp; Recognition</w:t>
      </w:r>
    </w:p>
    <w:p>
      <w:pPr>
        <w:numPr>
          <w:ilvl w:val="0"/>
          <w:numId w:val="1004"/>
        </w:numPr>
        <w:pStyle w:val="Compact"/>
      </w:pPr>
      <w:r>
        <w:t xml:space="preserve">[Award Name], [Year] – Honored for excellence in directing at the Jerusalem International Film Festival.</w:t>
      </w:r>
    </w:p>
    <w:p>
      <w:pPr>
        <w:numPr>
          <w:ilvl w:val="0"/>
          <w:numId w:val="1004"/>
        </w:numPr>
        <w:pStyle w:val="Compact"/>
      </w:pPr>
      <w:r>
        <w:t xml:space="preserve">[Award Name], [Year] – Recognized by the Israeli Directors Guild for innovative storytelling.</w:t>
      </w:r>
    </w:p>
    <w:p>
      <w:pPr>
        <w:numPr>
          <w:ilvl w:val="0"/>
          <w:numId w:val="1004"/>
        </w:numPr>
        <w:pStyle w:val="Compact"/>
      </w:pPr>
      <w:r>
        <w:t xml:space="preserve">[Film Title], [Year] – Selected as a finalist for the Ophir Award, Israel’s highest film honor.</w:t>
      </w:r>
    </w:p>
    <w:bookmarkEnd w:id="28"/>
    <w:bookmarkStart w:id="29" w:name="skills"/>
    <w:p>
      <w:pPr>
        <w:pStyle w:val="Heading3"/>
      </w:pPr>
      <w:r>
        <w:t xml:space="preserve">Skills</w:t>
      </w:r>
    </w:p>
    <w:p>
      <w:pPr>
        <w:numPr>
          <w:ilvl w:val="0"/>
          <w:numId w:val="1005"/>
        </w:numPr>
        <w:pStyle w:val="Compact"/>
      </w:pPr>
      <w:r>
        <w:t xml:space="preserve">Screenwriting and Storyboarding</w:t>
      </w:r>
    </w:p>
    <w:p>
      <w:pPr>
        <w:numPr>
          <w:ilvl w:val="0"/>
          <w:numId w:val="1005"/>
        </w:numPr>
        <w:pStyle w:val="Compact"/>
      </w:pPr>
      <w:r>
        <w:t xml:space="preserve">Cinematography and Camera Operation</w:t>
      </w:r>
    </w:p>
    <w:p>
      <w:pPr>
        <w:numPr>
          <w:ilvl w:val="0"/>
          <w:numId w:val="1005"/>
        </w:numPr>
        <w:pStyle w:val="Compact"/>
      </w:pPr>
      <w:r>
        <w:t xml:space="preserve">Post-Production Editing (Adobe Premiere, Final Cut Pro)</w:t>
      </w:r>
    </w:p>
    <w:p>
      <w:pPr>
        <w:numPr>
          <w:ilvl w:val="0"/>
          <w:numId w:val="1005"/>
        </w:numPr>
        <w:pStyle w:val="Compact"/>
      </w:pPr>
      <w:r>
        <w:t xml:space="preserve">Directing Actors and Crew Management</w:t>
      </w:r>
    </w:p>
    <w:p>
      <w:pPr>
        <w:numPr>
          <w:ilvl w:val="0"/>
          <w:numId w:val="1005"/>
        </w:numPr>
        <w:pStyle w:val="Compact"/>
      </w:pPr>
      <w:r>
        <w:t xml:space="preserve">Cultural Sensitivity and Localization of Content for Global Audiences</w:t>
      </w:r>
    </w:p>
    <w:bookmarkEnd w:id="29"/>
    <w:bookmarkStart w:id="30" w:name="professional-affiliations"/>
    <w:p>
      <w:pPr>
        <w:pStyle w:val="Heading3"/>
      </w:pPr>
      <w:r>
        <w:t xml:space="preserve">Professional Affiliations</w:t>
      </w:r>
    </w:p>
    <w:p>
      <w:pPr>
        <w:numPr>
          <w:ilvl w:val="0"/>
          <w:numId w:val="1006"/>
        </w:numPr>
        <w:pStyle w:val="Compact"/>
      </w:pPr>
      <w:r>
        <w:t xml:space="preserve">Member, Israeli Directors Guild (IDG)</w:t>
      </w:r>
    </w:p>
    <w:p>
      <w:pPr>
        <w:numPr>
          <w:ilvl w:val="0"/>
          <w:numId w:val="1006"/>
        </w:numPr>
        <w:pStyle w:val="Compact"/>
      </w:pPr>
      <w:r>
        <w:t xml:space="preserve">Board Member, Jerusalem Film Society</w:t>
      </w:r>
    </w:p>
    <w:p>
      <w:pPr>
        <w:numPr>
          <w:ilvl w:val="0"/>
          <w:numId w:val="1006"/>
        </w:numPr>
        <w:pStyle w:val="Compact"/>
      </w:pPr>
      <w:r>
        <w:t xml:space="preserve">Volunteer Mentor, Tel Aviv University’s Film Department</w:t>
      </w:r>
    </w:p>
    <w:bookmarkEnd w:id="30"/>
    <w:bookmarkStart w:id="31" w:name="languages"/>
    <w:p>
      <w:pPr>
        <w:pStyle w:val="Heading3"/>
      </w:pPr>
      <w:r>
        <w:t xml:space="preserve">Languages</w:t>
      </w:r>
    </w:p>
    <w:p>
      <w:pPr>
        <w:numPr>
          <w:ilvl w:val="0"/>
          <w:numId w:val="1007"/>
        </w:numPr>
        <w:pStyle w:val="Compact"/>
      </w:pPr>
      <w:r>
        <w:t xml:space="preserve">Hebrew (Native)</w:t>
      </w:r>
    </w:p>
    <w:p>
      <w:pPr>
        <w:numPr>
          <w:ilvl w:val="0"/>
          <w:numId w:val="1007"/>
        </w:numPr>
        <w:pStyle w:val="Compact"/>
      </w:pPr>
      <w:r>
        <w:t xml:space="preserve">English (Fluent)</w:t>
      </w:r>
    </w:p>
    <w:p>
      <w:pPr>
        <w:numPr>
          <w:ilvl w:val="0"/>
          <w:numId w:val="1007"/>
        </w:numPr>
        <w:pStyle w:val="Compact"/>
      </w:pPr>
      <w:r>
        <w:t xml:space="preserve">Arabic (Basic)</w:t>
      </w:r>
    </w:p>
    <w:bookmarkEnd w:id="31"/>
    <w:bookmarkStart w:id="32" w:name="certifications"/>
    <w:p>
      <w:pPr>
        <w:pStyle w:val="Heading3"/>
      </w:pPr>
      <w:r>
        <w:t xml:space="preserve">Certifications</w:t>
      </w:r>
    </w:p>
    <w:p>
      <w:pPr>
        <w:numPr>
          <w:ilvl w:val="0"/>
          <w:numId w:val="1008"/>
        </w:numPr>
        <w:pStyle w:val="Compact"/>
      </w:pPr>
      <w:r>
        <w:t xml:space="preserve">Certificate in Advanced Film Directing, [Institute Name], Jerusalem, Israel</w:t>
      </w:r>
    </w:p>
    <w:p>
      <w:pPr>
        <w:numPr>
          <w:ilvl w:val="0"/>
          <w:numId w:val="1008"/>
        </w:numPr>
        <w:pStyle w:val="Compact"/>
      </w:pPr>
      <w:r>
        <w:t xml:space="preserve">Adobe Certified Expert – Premiere Pro (202X)</w:t>
      </w:r>
    </w:p>
    <w:bookmarkEnd w:id="32"/>
    <w:bookmarkStart w:id="33" w:name="publications-presentations"/>
    <w:p>
      <w:pPr>
        <w:pStyle w:val="Heading3"/>
      </w:pPr>
      <w:r>
        <w:t xml:space="preserve">Publications &amp; Presentations</w:t>
      </w:r>
    </w:p>
    <w:p>
      <w:pPr>
        <w:pStyle w:val="FirstParagraph"/>
      </w:pPr>
      <w:r>
        <w:rPr>
          <w:bCs/>
          <w:b/>
        </w:rPr>
        <w:t xml:space="preserve">Paper Title:</w:t>
      </w:r>
      <w:r>
        <w:t xml:space="preserve"> </w:t>
      </w:r>
      <w:r>
        <w:t xml:space="preserve">[Title of Paper]</w:t>
      </w:r>
      <w:r>
        <w:br/>
      </w:r>
      <w:r>
        <w:t xml:space="preserve">Conference: [Name], [Year]</w:t>
      </w:r>
      <w:r>
        <w:br/>
      </w:r>
      <w:r>
        <w:t xml:space="preserve">Description: Explored the intersection of film and cultural identity in Israel, with a focus on Jerusalem’s role as a cinematic backdrop.</w:t>
      </w:r>
    </w:p>
    <w:p>
      <w:pPr>
        <w:pStyle w:val="BodyText"/>
      </w:pPr>
      <w:r>
        <w:rPr>
          <w:bCs/>
          <w:b/>
        </w:rPr>
        <w:t xml:space="preserve">Article Title:</w:t>
      </w:r>
      <w:r>
        <w:t xml:space="preserve"> </w:t>
      </w:r>
      <w:r>
        <w:t xml:space="preserve">[Title of Article]</w:t>
      </w:r>
      <w:r>
        <w:br/>
      </w:r>
      <w:r>
        <w:t xml:space="preserve">Publication: [Journal/Website], [Year]</w:t>
      </w:r>
      <w:r>
        <w:br/>
      </w:r>
      <w:r>
        <w:t xml:space="preserve">Description: Analyzed the impact of Israeli filmmakers on global cinema, emphasizing the unique perspective offered by directors based in Jerusalem.</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 [Year] [Your Name].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2026-07-23T10:48:19Z</dcterms:created>
  <dcterms:modified xsi:type="dcterms:W3CDTF">2026-07-23T10:48:19Z</dcterms:modified>
</cp:coreProperties>
</file>

<file path=docProps/custom.xml><?xml version="1.0" encoding="utf-8"?>
<Properties xmlns="http://schemas.openxmlformats.org/officeDocument/2006/custom-properties" xmlns:vt="http://schemas.openxmlformats.org/officeDocument/2006/docPropsVTypes"/>
</file>