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Position:</w:t>
      </w:r>
      <w:r>
        <w:t xml:space="preserve"> </w:t>
      </w:r>
      <w:r>
        <w:t xml:space="preserve">Film Director</w:t>
      </w:r>
      <w:r>
        <w:br/>
      </w:r>
      <w:r>
        <w:rPr>
          <w:bCs/>
          <w:b/>
        </w:rPr>
        <w:t xml:space="preserve">Contact:</w:t>
      </w:r>
      <w:r>
        <w:t xml:space="preserve"> </w:t>
      </w:r>
      <w:r>
        <w:t xml:space="preserve">[Your Email] | [Phone Number]</w:t>
      </w:r>
      <w:r>
        <w:br/>
      </w:r>
      <w:r>
        <w:rPr>
          <w:bCs/>
          <w:b/>
        </w:rPr>
        <w:t xml:space="preserve">Location:</w:t>
      </w:r>
      <w:r>
        <w:t xml:space="preserve"> </w:t>
      </w:r>
      <w:r>
        <w:t xml:space="preserve">Doha, Qatar</w:t>
      </w:r>
      <w:r>
        <w:br/>
      </w:r>
      <w:r>
        <w:rPr>
          <w:bCs/>
          <w:b/>
        </w:rPr>
        <w:t xml:space="preserve">Social Media/Portfolio:</w:t>
      </w:r>
      <w:r>
        <w:t xml:space="preserve"> </w:t>
      </w:r>
      <w:r>
        <w:t xml:space="preserve">[Link to Website or Social Profiles]</w:t>
      </w:r>
    </w:p>
    <w:bookmarkStart w:id="20" w:name="professional-summary"/>
    <w:p>
      <w:pPr>
        <w:pStyle w:val="Heading2"/>
      </w:pPr>
      <w:r>
        <w:t xml:space="preserve">Professional Summary</w:t>
      </w:r>
    </w:p>
    <w:p>
      <w:pPr>
        <w:pStyle w:val="FirstParagraph"/>
      </w:pPr>
      <w:r>
        <w:t xml:space="preserve">A visionary Film Director based in Qatar Doha, dedicated to crafting compelling narratives that bridge global storytelling traditions with the rich cultural heritage of the Middle East. With over a decade of experience in film production, I specialize in creating cinematic works that resonate with both local and international audiences. My work reflects a deep understanding of Qatari society, its values, and its evolving role as a hub for creative expression in the Arab world. As a key figure in Doha’s growing film industry, I am committed to fostering artistic innovation while contributing to Qatar’s vision of cultural leadership through cinema.</w:t>
      </w:r>
    </w:p>
    <w:bookmarkEnd w:id="20"/>
    <w:bookmarkStart w:id="21" w:name="education"/>
    <w:p>
      <w:pPr>
        <w:pStyle w:val="Heading2"/>
      </w:pPr>
      <w:r>
        <w:t xml:space="preserve">Education</w:t>
      </w:r>
    </w:p>
    <w:p>
      <w:pPr>
        <w:numPr>
          <w:ilvl w:val="0"/>
          <w:numId w:val="1001"/>
        </w:numPr>
        <w:pStyle w:val="Compact"/>
      </w:pPr>
      <w:r>
        <w:rPr>
          <w:bCs/>
          <w:b/>
        </w:rPr>
        <w:t xml:space="preserve">Bachelor of Fine Arts in Film Production</w:t>
      </w:r>
      <w:r>
        <w:t xml:space="preserve">, [University Name], Doha, Qatar (Year)</w:t>
      </w:r>
    </w:p>
    <w:p>
      <w:pPr>
        <w:numPr>
          <w:ilvl w:val="0"/>
          <w:numId w:val="1001"/>
        </w:numPr>
        <w:pStyle w:val="Compact"/>
      </w:pPr>
      <w:r>
        <w:rPr>
          <w:bCs/>
          <w:b/>
        </w:rPr>
        <w:t xml:space="preserve">Masters in Cinematic Arts</w:t>
      </w:r>
      <w:r>
        <w:t xml:space="preserve">, [International University], (Year)</w:t>
      </w:r>
    </w:p>
    <w:p>
      <w:pPr>
        <w:numPr>
          <w:ilvl w:val="0"/>
          <w:numId w:val="1001"/>
        </w:numPr>
        <w:pStyle w:val="Compact"/>
      </w:pPr>
      <w:r>
        <w:t xml:space="preserve">Professional Development: Workshops on Narrative Storytelling and Digital Filmmaking at the Doha Film Institute, Qatar (Year)</w:t>
      </w:r>
    </w:p>
    <w:bookmarkEnd w:id="21"/>
    <w:bookmarkStart w:id="25" w:name="professional-experience"/>
    <w:p>
      <w:pPr>
        <w:pStyle w:val="Heading2"/>
      </w:pPr>
      <w:r>
        <w:t xml:space="preserve">Professional Experience</w:t>
      </w:r>
    </w:p>
    <w:bookmarkStart w:id="22" w:name="Xf71667e35b3ad0030a4a23c38e1e4e2db4de9fe"/>
    <w:p>
      <w:pPr>
        <w:pStyle w:val="Heading3"/>
      </w:pPr>
      <w:r>
        <w:rPr>
          <w:bCs/>
          <w:b/>
        </w:rPr>
        <w:t xml:space="preserve">Film Director</w:t>
      </w:r>
      <w:r>
        <w:t xml:space="preserve">, [Production Company Name], Doha, Qatar (Year – Present)</w:t>
      </w:r>
    </w:p>
    <w:p>
      <w:pPr>
        <w:pStyle w:val="FirstParagraph"/>
      </w:pPr>
      <w:r>
        <w:t xml:space="preserve">Lead creative direction for feature films and short documentaries, focusing on themes that highlight Qatari identity and global interconnectedness. Collaborated with local talent, including actors, writers, and cinematographers based in Doha. Directed the critically acclaimed film "Echoes of Al Rayyan," which premiered at the Doha Film Festival 2023.</w:t>
      </w:r>
    </w:p>
    <w:bookmarkEnd w:id="22"/>
    <w:bookmarkStart w:id="23" w:name="X0c12598796f4a16a2dd026d2abff0ba2ed8ab35"/>
    <w:p>
      <w:pPr>
        <w:pStyle w:val="Heading3"/>
      </w:pPr>
      <w:r>
        <w:rPr>
          <w:bCs/>
          <w:b/>
        </w:rPr>
        <w:t xml:space="preserve">Assistant Director</w:t>
      </w:r>
      <w:r>
        <w:t xml:space="preserve">, [Film Production Studio], Doha, Qatar (Year – Year)</w:t>
      </w:r>
    </w:p>
    <w:p>
      <w:pPr>
        <w:pStyle w:val="FirstParagraph"/>
      </w:pPr>
      <w:r>
        <w:t xml:space="preserve">Supported senior directors in managing on-set operations, coordinating with cast and crew, and ensuring alignment with the director’s vision. Gained hands-on experience in large-scale productions, including the documentary series "Qatar Through Time," which explored the nation’s historical evolution.</w:t>
      </w:r>
    </w:p>
    <w:bookmarkEnd w:id="23"/>
    <w:bookmarkStart w:id="24" w:name="Xf6c4ee84f4c1215c016d3e348a55e458cbb9f6f"/>
    <w:p>
      <w:pPr>
        <w:pStyle w:val="Heading3"/>
      </w:pPr>
      <w:r>
        <w:rPr>
          <w:bCs/>
          <w:b/>
        </w:rPr>
        <w:t xml:space="preserve">Freelance Cinematographer</w:t>
      </w:r>
      <w:r>
        <w:t xml:space="preserve">, Doha, Qatar (Year – Year)</w:t>
      </w:r>
    </w:p>
    <w:p>
      <w:pPr>
        <w:pStyle w:val="FirstParagraph"/>
      </w:pPr>
      <w:r>
        <w:t xml:space="preserve">Provided visual storytelling expertise for independent films and commercials. Worked with local brands and NGOs to create content that reflects Qatari cultural values and social initiatives.</w:t>
      </w:r>
    </w:p>
    <w:bookmarkEnd w:id="24"/>
    <w:bookmarkEnd w:id="25"/>
    <w:bookmarkStart w:id="26" w:name="skills"/>
    <w:p>
      <w:pPr>
        <w:pStyle w:val="Heading2"/>
      </w:pPr>
      <w:r>
        <w:t xml:space="preserve">Skills</w:t>
      </w:r>
    </w:p>
    <w:p>
      <w:pPr>
        <w:numPr>
          <w:ilvl w:val="0"/>
          <w:numId w:val="1002"/>
        </w:numPr>
        <w:pStyle w:val="Compact"/>
      </w:pPr>
      <w:r>
        <w:rPr>
          <w:bCs/>
          <w:b/>
        </w:rPr>
        <w:t xml:space="preserve">Cinematic Expertise:</w:t>
      </w:r>
      <w:r>
        <w:t xml:space="preserve"> </w:t>
      </w:r>
      <w:r>
        <w:t xml:space="preserve">Storyboarding, screenwriting, editing (Adobe Premiere Pro, Final Cut Pro), and camera operation.</w:t>
      </w:r>
    </w:p>
    <w:p>
      <w:pPr>
        <w:numPr>
          <w:ilvl w:val="0"/>
          <w:numId w:val="1002"/>
        </w:numPr>
        <w:pStyle w:val="Compact"/>
      </w:pPr>
      <w:r>
        <w:rPr>
          <w:bCs/>
          <w:b/>
        </w:rPr>
        <w:t xml:space="preserve">Cultural Competence:</w:t>
      </w:r>
      <w:r>
        <w:t xml:space="preserve"> </w:t>
      </w:r>
      <w:r>
        <w:t xml:space="preserve">Deep knowledge of Qatari traditions, language (Arabic and English), and the nuances of storytelling in the Middle East.</w:t>
      </w:r>
    </w:p>
    <w:p>
      <w:pPr>
        <w:numPr>
          <w:ilvl w:val="0"/>
          <w:numId w:val="1002"/>
        </w:numPr>
        <w:pStyle w:val="Compact"/>
      </w:pPr>
      <w:r>
        <w:rPr>
          <w:bCs/>
          <w:b/>
        </w:rPr>
        <w:t xml:space="preserve">Leadership:</w:t>
      </w:r>
      <w:r>
        <w:t xml:space="preserve"> </w:t>
      </w:r>
      <w:r>
        <w:t xml:space="preserve">Ability to manage teams, budget, and timelines effectively in high-pressure environments.</w:t>
      </w:r>
    </w:p>
    <w:p>
      <w:pPr>
        <w:numPr>
          <w:ilvl w:val="0"/>
          <w:numId w:val="1002"/>
        </w:numPr>
        <w:pStyle w:val="Compact"/>
      </w:pPr>
      <w:r>
        <w:rPr>
          <w:bCs/>
          <w:b/>
        </w:rPr>
        <w:t xml:space="preserve">Creative Vision:</w:t>
      </w:r>
      <w:r>
        <w:t xml:space="preserve"> </w:t>
      </w:r>
      <w:r>
        <w:t xml:space="preserve">A unique ability to blend technical precision with emotional depth, creating films that challenge and inspire audiences.</w:t>
      </w:r>
    </w:p>
    <w:bookmarkEnd w:id="26"/>
    <w:bookmarkStart w:id="27" w:name="projects-and-portfolio-highlights"/>
    <w:p>
      <w:pPr>
        <w:pStyle w:val="Heading2"/>
      </w:pPr>
      <w:r>
        <w:t xml:space="preserve">Projects and Portfolio Highlights</w:t>
      </w:r>
    </w:p>
    <w:p>
      <w:pPr>
        <w:numPr>
          <w:ilvl w:val="0"/>
          <w:numId w:val="1003"/>
        </w:numPr>
        <w:pStyle w:val="Compact"/>
      </w:pPr>
      <w:r>
        <w:rPr>
          <w:bCs/>
          <w:b/>
        </w:rPr>
        <w:t xml:space="preserve">"Echoes of Al Rayyan"</w:t>
      </w:r>
      <w:r>
        <w:t xml:space="preserve"> </w:t>
      </w:r>
      <w:r>
        <w:t xml:space="preserve">(2023): A feature film exploring the lives of Doha’s youth, produced in collaboration with the Qatar Film Fund. Won the Best Narrative Feature award at the Doha Film Festival.</w:t>
      </w:r>
    </w:p>
    <w:p>
      <w:pPr>
        <w:numPr>
          <w:ilvl w:val="0"/>
          <w:numId w:val="1003"/>
        </w:numPr>
        <w:pStyle w:val="Compact"/>
      </w:pPr>
      <w:r>
        <w:rPr>
          <w:bCs/>
          <w:b/>
        </w:rPr>
        <w:t xml:space="preserve">"Qatar: A Visual Journey"</w:t>
      </w:r>
      <w:r>
        <w:t xml:space="preserve"> </w:t>
      </w:r>
      <w:r>
        <w:t xml:space="preserve">(2021): A documentary series highlighting architectural marvels and cultural landmarks of Doha, broadcasted on local TV and streaming platforms.</w:t>
      </w:r>
    </w:p>
    <w:p>
      <w:pPr>
        <w:numPr>
          <w:ilvl w:val="0"/>
          <w:numId w:val="1003"/>
        </w:numPr>
        <w:pStyle w:val="Compact"/>
      </w:pPr>
      <w:r>
        <w:rPr>
          <w:bCs/>
          <w:b/>
        </w:rPr>
        <w:t xml:space="preserve">"The Silent Revolution"</w:t>
      </w:r>
      <w:r>
        <w:t xml:space="preserve"> </w:t>
      </w:r>
      <w:r>
        <w:t xml:space="preserve">(2019): A short film addressing women’s empowerment in Qatar, showcased at the Gulf Film Festival and featured in international film forums.</w:t>
      </w:r>
    </w:p>
    <w:bookmarkEnd w:id="27"/>
    <w:bookmarkStart w:id="28" w:name="awards-and-recognition"/>
    <w:p>
      <w:pPr>
        <w:pStyle w:val="Heading2"/>
      </w:pPr>
      <w:r>
        <w:t xml:space="preserve">Awards and Recognition</w:t>
      </w:r>
    </w:p>
    <w:p>
      <w:pPr>
        <w:numPr>
          <w:ilvl w:val="0"/>
          <w:numId w:val="1004"/>
        </w:numPr>
        <w:pStyle w:val="Compact"/>
      </w:pPr>
      <w:r>
        <w:rPr>
          <w:bCs/>
          <w:b/>
        </w:rPr>
        <w:t xml:space="preserve">Best Director, Doha Film Festival 2023</w:t>
      </w:r>
      <w:r>
        <w:t xml:space="preserve"> </w:t>
      </w:r>
      <w:r>
        <w:t xml:space="preserve">for "Echoes of Al Rayyan."</w:t>
      </w:r>
    </w:p>
    <w:p>
      <w:pPr>
        <w:numPr>
          <w:ilvl w:val="0"/>
          <w:numId w:val="1004"/>
        </w:numPr>
        <w:pStyle w:val="Compact"/>
      </w:pPr>
      <w:r>
        <w:rPr>
          <w:bCs/>
          <w:b/>
        </w:rPr>
        <w:t xml:space="preserve">Emerging Filmmaker Award, Qatar Cultural Heritage Commission 2021.</w:t>
      </w:r>
    </w:p>
    <w:p>
      <w:pPr>
        <w:numPr>
          <w:ilvl w:val="0"/>
          <w:numId w:val="1004"/>
        </w:numPr>
        <w:pStyle w:val="Compact"/>
      </w:pPr>
      <w:r>
        <w:rPr>
          <w:bCs/>
          <w:b/>
        </w:rPr>
        <w:t xml:space="preserve">Nomination for Best Short Film, Arab Film Festival (Dubai) 2020.</w:t>
      </w:r>
    </w:p>
    <w:bookmarkEnd w:id="28"/>
    <w:bookmarkStart w:id="29" w:name="languages-and-cultural-competence"/>
    <w:p>
      <w:pPr>
        <w:pStyle w:val="Heading2"/>
      </w:pPr>
      <w:r>
        <w:t xml:space="preserve">Languages and Cultural Competence</w:t>
      </w:r>
    </w:p>
    <w:p>
      <w:pPr>
        <w:pStyle w:val="FirstParagraph"/>
      </w:pPr>
      <w:r>
        <w:t xml:space="preserve">Fluent in Arabic and English. Proficient in understanding and incorporating Qatari cultural values, including hospitality, tradition, and modernity. Experienced in working with diverse international teams while maintaining the authenticity of local narratives.</w:t>
      </w:r>
    </w:p>
    <w:bookmarkEnd w:id="29"/>
    <w:bookmarkStart w:id="30" w:name="community-involvement-and-leadership"/>
    <w:p>
      <w:pPr>
        <w:pStyle w:val="Heading2"/>
      </w:pPr>
      <w:r>
        <w:t xml:space="preserve">Community Involvement and Leadership</w:t>
      </w:r>
    </w:p>
    <w:p>
      <w:pPr>
        <w:numPr>
          <w:ilvl w:val="0"/>
          <w:numId w:val="1005"/>
        </w:numPr>
        <w:pStyle w:val="Compact"/>
      </w:pPr>
      <w:r>
        <w:rPr>
          <w:bCs/>
          <w:b/>
        </w:rPr>
        <w:t xml:space="preserve">Board Member, Doha Film Society</w:t>
      </w:r>
      <w:r>
        <w:t xml:space="preserve">: Promoting cinematic education and supporting emerging filmmakers in Qatar.</w:t>
      </w:r>
    </w:p>
    <w:p>
      <w:pPr>
        <w:numPr>
          <w:ilvl w:val="0"/>
          <w:numId w:val="1005"/>
        </w:numPr>
        <w:pStyle w:val="Compact"/>
      </w:pPr>
      <w:r>
        <w:rPr>
          <w:bCs/>
          <w:b/>
        </w:rPr>
        <w:t xml:space="preserve">Mentor, Qatari Youth Film Program</w:t>
      </w:r>
      <w:r>
        <w:t xml:space="preserve">: Guiding young talents in Doha to develop their skills and creativity.</w:t>
      </w:r>
    </w:p>
    <w:p>
      <w:pPr>
        <w:numPr>
          <w:ilvl w:val="0"/>
          <w:numId w:val="1005"/>
        </w:numPr>
        <w:pStyle w:val="Compact"/>
      </w:pPr>
      <w:r>
        <w:rPr>
          <w:bCs/>
          <w:b/>
        </w:rPr>
        <w:t xml:space="preserve">Speaker at the Qatar International Film Festival</w:t>
      </w:r>
      <w:r>
        <w:t xml:space="preserve">: Sharing insights on the future of cinema in the Middle East and Doha’s role as a cultural hub.</w:t>
      </w:r>
    </w:p>
    <w:bookmarkEnd w:id="30"/>
    <w:bookmarkStart w:id="31" w:name="additional-information"/>
    <w:p>
      <w:pPr>
        <w:pStyle w:val="Heading2"/>
      </w:pPr>
      <w:r>
        <w:t xml:space="preserve">Additional Information</w:t>
      </w:r>
    </w:p>
    <w:p>
      <w:pPr>
        <w:pStyle w:val="FirstParagraph"/>
      </w:pPr>
      <w:r>
        <w:t xml:space="preserve">Passionate about using film as a tool for social change and cultural dialogue. Committed to advancing Qatar’s vision of becoming a global leader in the arts, particularly through the medium of cinema. Active participant in Doha’s creative community, collaborating with institutions like the Qatar Foundation and the Ministry of Culture and Arts.</w:t>
      </w:r>
    </w:p>
    <w:p>
      <w:pPr>
        <w:pStyle w:val="BodyText"/>
      </w:pPr>
      <w:r>
        <w:t xml:space="preserve">Curriculum Vitae for Film Director – Doha, Qatar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Qatar Doha</dc:title>
  <dc:creator/>
  <dc:language>en</dc:language>
  <cp:keywords/>
  <dcterms:created xsi:type="dcterms:W3CDTF">2025-12-11T06:58:11Z</dcterms:created>
  <dcterms:modified xsi:type="dcterms:W3CDTF">2025-12-11T06:58:11Z</dcterms:modified>
</cp:coreProperties>
</file>

<file path=docProps/custom.xml><?xml version="1.0" encoding="utf-8"?>
<Properties xmlns="http://schemas.openxmlformats.org/officeDocument/2006/custom-properties" xmlns:vt="http://schemas.openxmlformats.org/officeDocument/2006/docPropsVTypes"/>
</file>