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(Spain</w:t>
      </w:r>
      <w:r>
        <w:t xml:space="preserve"> </w:t>
      </w:r>
      <w:r>
        <w:t xml:space="preserve">Valencia)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film-director-spain-valencia"/>
    <w:p>
      <w:pPr>
        <w:pStyle w:val="Heading2"/>
      </w:pPr>
      <w:r>
        <w:t xml:space="preserve">Film Director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passionate and award-winning Film Director based in Spain Valencia, with over [X] years of experience creating compelling narratives that resonate with global audiences. Specializing in cinematic storytelling rooted in the cultural richness of Spain, particularly the vibrant artistic landscape of Valencia. A visionary leader who combines technical expertise with a deep understanding of Spanish cinema traditions and contemporary filmmaking techniques.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Film Directing</w:t>
      </w:r>
      <w:r>
        <w:t xml:space="preserve">, Universidad de Valencia, Spain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Audiovisual Communication</w:t>
      </w:r>
      <w:r>
        <w:t xml:space="preserve">, Universidad Politécnica de Valencia, Spain (20XX–20XX)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film-director"/>
    <w:p>
      <w:pPr>
        <w:pStyle w:val="Heading4"/>
      </w:pPr>
      <w:r>
        <w:t xml:space="preserve">Film Director</w:t>
      </w:r>
    </w:p>
    <w:p>
      <w:pPr>
        <w:pStyle w:val="FirstParagraph"/>
      </w:pPr>
      <w:r>
        <w:rPr>
          <w:bCs/>
          <w:b/>
        </w:rPr>
        <w:t xml:space="preserve">Valencia Film Collective</w:t>
      </w:r>
      <w:r>
        <w:t xml:space="preserve">, Spain (20XX–Present)</w:t>
      </w:r>
    </w:p>
    <w:p>
      <w:pPr>
        <w:numPr>
          <w:ilvl w:val="0"/>
          <w:numId w:val="1002"/>
        </w:numPr>
        <w:pStyle w:val="Compact"/>
      </w:pPr>
      <w:r>
        <w:t xml:space="preserve">Directed [X] feature films and [Y] short films, with a focus on storytelling that highlights the unique heritage and modern dynamics of Valencia.</w:t>
      </w:r>
    </w:p>
    <w:p>
      <w:pPr>
        <w:numPr>
          <w:ilvl w:val="0"/>
          <w:numId w:val="1002"/>
        </w:numPr>
        <w:pStyle w:val="Compact"/>
      </w:pPr>
      <w:r>
        <w:t xml:space="preserve">Collaborated with local producers, actors, and technicians to create culturally authentic narratives for international audiences.</w:t>
      </w:r>
    </w:p>
    <w:p>
      <w:pPr>
        <w:numPr>
          <w:ilvl w:val="0"/>
          <w:numId w:val="1002"/>
        </w:numPr>
        <w:pStyle w:val="Compact"/>
      </w:pPr>
      <w:r>
        <w:t xml:space="preserve">Played a key role in securing funding through regional film grants from the Valencian Government’s Film Commission.</w:t>
      </w:r>
    </w:p>
    <w:bookmarkEnd w:id="23"/>
    <w:bookmarkStart w:id="24" w:name="assistant-director"/>
    <w:p>
      <w:pPr>
        <w:pStyle w:val="Heading4"/>
      </w:pPr>
      <w:r>
        <w:t xml:space="preserve">Assistant Director</w:t>
      </w:r>
    </w:p>
    <w:p>
      <w:pPr>
        <w:pStyle w:val="FirstParagraph"/>
      </w:pPr>
      <w:r>
        <w:rPr>
          <w:bCs/>
          <w:b/>
        </w:rPr>
        <w:t xml:space="preserve">Spain Film Studio</w:t>
      </w:r>
      <w:r>
        <w:t xml:space="preserve">, Madrid, Spain (20XX–20XX)</w:t>
      </w:r>
    </w:p>
    <w:p>
      <w:pPr>
        <w:numPr>
          <w:ilvl w:val="0"/>
          <w:numId w:val="1003"/>
        </w:numPr>
        <w:pStyle w:val="Compact"/>
      </w:pPr>
      <w:r>
        <w:t xml:space="preserve">Supported renowned directors in managing on-set operations, ensuring adherence to creative and technical standards.</w:t>
      </w:r>
    </w:p>
    <w:p>
      <w:pPr>
        <w:numPr>
          <w:ilvl w:val="0"/>
          <w:numId w:val="1003"/>
        </w:numPr>
        <w:pStyle w:val="Compact"/>
      </w:pPr>
      <w:r>
        <w:t xml:space="preserve">Fostered relationships with Spanish film industry professionals, expanding networks within the Valencia filmmaking community.</w:t>
      </w:r>
    </w:p>
    <w:bookmarkEnd w:id="24"/>
    <w:bookmarkStart w:id="25" w:name="freelance-director"/>
    <w:p>
      <w:pPr>
        <w:pStyle w:val="Heading4"/>
      </w:pPr>
      <w:r>
        <w:t xml:space="preserve">Freelance Director</w:t>
      </w:r>
    </w:p>
    <w:p>
      <w:pPr>
        <w:pStyle w:val="FirstParagraph"/>
      </w:pPr>
      <w:r>
        <w:rPr>
          <w:bCs/>
          <w:b/>
        </w:rPr>
        <w:t xml:space="preserve">Independent Projects</w:t>
      </w:r>
      <w:r>
        <w:t xml:space="preserve">, Spain (20XX–20XX)</w:t>
      </w:r>
    </w:p>
    <w:p>
      <w:pPr>
        <w:numPr>
          <w:ilvl w:val="0"/>
          <w:numId w:val="1004"/>
        </w:numPr>
        <w:pStyle w:val="Compact"/>
      </w:pPr>
      <w:r>
        <w:t xml:space="preserve">Produced and directed independent films that premiered at international film festivals, including the Valencia International Film Festival.</w:t>
      </w:r>
    </w:p>
    <w:p>
      <w:pPr>
        <w:numPr>
          <w:ilvl w:val="0"/>
          <w:numId w:val="1004"/>
        </w:numPr>
        <w:pStyle w:val="Compact"/>
      </w:pPr>
      <w:r>
        <w:t xml:space="preserve">Developed innovative techniques to blend traditional Spanish cinematic styles with modern storytelling approaches.</w:t>
      </w:r>
    </w:p>
    <w:bookmarkEnd w:id="25"/>
    <w:bookmarkEnd w:id="26"/>
    <w:bookmarkStart w:id="27" w:name="filmography"/>
    <w:p>
      <w:pPr>
        <w:pStyle w:val="Heading3"/>
      </w:pPr>
      <w:r>
        <w:t xml:space="preserve">Filmography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[Film Title 1]</w:t>
      </w:r>
      <w:r>
        <w:t xml:space="preserve"> </w:t>
      </w:r>
      <w:r>
        <w:t xml:space="preserve">(20XX) – Directed. A drama exploring the lives of Valencia’s working-class communities, screened at the Málaga Film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[Film Title 2]</w:t>
      </w:r>
      <w:r>
        <w:t xml:space="preserve"> </w:t>
      </w:r>
      <w:r>
        <w:t xml:space="preserve">(20XX) – Co-Directed. A documentary on Valencian traditions, recognized with a Best Documentary Award at the Sitges Film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[Film Title 3]</w:t>
      </w:r>
      <w:r>
        <w:t xml:space="preserve"> </w:t>
      </w:r>
      <w:r>
        <w:t xml:space="preserve">(20XX) – Directed. A historical epic set in medieval Valencia, funded by the Regional Government of Valencia.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[Short Film Title 1]</w:t>
      </w:r>
      <w:r>
        <w:t xml:space="preserve"> </w:t>
      </w:r>
      <w:r>
        <w:t xml:space="preserve">(20XX) – Directed. Won Best Short Film at the Valencia International Short Film Festival.</w:t>
      </w:r>
    </w:p>
    <w:bookmarkEnd w:id="27"/>
    <w:bookmarkStart w:id="28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Director Award</w:t>
      </w:r>
      <w:r>
        <w:t xml:space="preserve">, Valencia International Film Festival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Emerging Filmmaker of the Year</w:t>
      </w:r>
      <w:r>
        <w:t xml:space="preserve">, Spanish Cinema Association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Film Grant Recipient</w:t>
      </w:r>
      <w:r>
        <w:t xml:space="preserve">, Ministry of Culture, Spain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Golden Lion Award for Best Documentary</w:t>
      </w:r>
      <w:r>
        <w:t xml:space="preserve">, Sitges Film Festival (20XX)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Cinematic storytelling and narrative structure development</w:t>
      </w:r>
    </w:p>
    <w:p>
      <w:pPr>
        <w:numPr>
          <w:ilvl w:val="0"/>
          <w:numId w:val="1007"/>
        </w:numPr>
        <w:pStyle w:val="Compact"/>
      </w:pPr>
      <w:r>
        <w:t xml:space="preserve">Camera operation, lighting, and sound design</w:t>
      </w:r>
    </w:p>
    <w:p>
      <w:pPr>
        <w:numPr>
          <w:ilvl w:val="0"/>
          <w:numId w:val="1007"/>
        </w:numPr>
        <w:pStyle w:val="Compact"/>
      </w:pPr>
      <w:r>
        <w:t xml:space="preserve">Scriptwriting and screenplay adaptation</w:t>
      </w:r>
    </w:p>
    <w:p>
      <w:pPr>
        <w:numPr>
          <w:ilvl w:val="0"/>
          <w:numId w:val="1007"/>
        </w:numPr>
        <w:pStyle w:val="Compact"/>
      </w:pPr>
      <w:r>
        <w:t xml:space="preserve">Collaboration with actors and production teams</w:t>
      </w:r>
    </w:p>
    <w:p>
      <w:pPr>
        <w:numPr>
          <w:ilvl w:val="0"/>
          <w:numId w:val="1007"/>
        </w:numPr>
        <w:pStyle w:val="Compact"/>
      </w:pPr>
      <w:r>
        <w:t xml:space="preserve">Film editing using Adobe Premiere Pro, Final Cut Pro, and DaVinci Resolve</w:t>
      </w:r>
    </w:p>
    <w:p>
      <w:pPr>
        <w:numPr>
          <w:ilvl w:val="0"/>
          <w:numId w:val="1007"/>
        </w:numPr>
        <w:pStyle w:val="Compact"/>
      </w:pPr>
      <w:r>
        <w:t xml:space="preserve">Cultural awareness of Spanish cinema traditions, particularly those of Valencia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Catalan (Proficient)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Spanish Directors’ Guild (GSD)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Valencia Film Commission’s networking events</w:t>
      </w:r>
    </w:p>
    <w:p>
      <w:pPr>
        <w:numPr>
          <w:ilvl w:val="0"/>
          <w:numId w:val="1009"/>
        </w:numPr>
        <w:pStyle w:val="Compact"/>
      </w:pPr>
      <w:r>
        <w:t xml:space="preserve">Candidate for membership in the International Federation of Film Producers Associations (FIAPF)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Passionate about promoting Valencian culture through film, with a focus on preserving local traditions while embracing modern cinematic techniques. Committed to mentoring emerging filmmakers in Spain and fostering collaborations between international and Spanish production houses.</w:t>
      </w:r>
    </w:p>
    <w:bookmarkEnd w:id="32"/>
    <w:bookmarkStart w:id="33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33"/>
    <w:p>
      <w:pPr>
        <w:pStyle w:val="BodyText"/>
      </w:pPr>
      <w:r>
        <w:t xml:space="preserve">This Curriculum Vitae reflects the professional journey of a Film Director based in Spain Valencia, dedicated to enriching the global film landscape with stories rooted in Spanish culture.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(Spain Valencia)</dc:title>
  <dc:creator/>
  <dc:language>en</dc:language>
  <cp:keywords/>
  <dcterms:created xsi:type="dcterms:W3CDTF">2026-07-23T16:42:16Z</dcterms:created>
  <dcterms:modified xsi:type="dcterms:W3CDTF">2026-07-23T16:42:16Z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