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f66fe799d4363d4b4fc50f048dc00c6cbdf6"/>
    <w:p>
      <w:pPr>
        <w:pStyle w:val="Heading2"/>
      </w:pPr>
      <w:r>
        <w:t xml:space="preserve">Film Director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visionary Film Director based in the United Arab Emirates Abu Dhabi, with a passion for storytelling that bridges global narratives with the rich cultural heritage of the region. With over [X] years of experience in directing films, television series, and short documentaries, I have developed a unique ability to craft compelling visual experiences that resonate with audiences both locally and internationally. My work reflects a deep understanding of Emirati traditions, modern storytelling techniques, and the evolving film industry in Abu Dhabi. As an active participant in the UAE’s growing cinematic landscape, I am committed to promoting diverse voices and innovative filmmaking within the United Arab Emirates.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Abu Dhabi Film Foundation | Abu Dhabi,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award-winning short films showcased at the Abu Dhabi International Film Festival (ADIFF) and other regional events.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Emirati producers to develop narratives that highlight the UAE’s history, heritage, and contemporary society.</w:t>
      </w:r>
    </w:p>
    <w:p>
      <w:pPr>
        <w:numPr>
          <w:ilvl w:val="0"/>
          <w:numId w:val="1001"/>
        </w:numPr>
        <w:pStyle w:val="Compact"/>
      </w:pPr>
      <w:r>
        <w:t xml:space="preserve">Spearheaded a documentary series on sustainable development in the United Arab Emirates, which received recognition from global environmental organizations.</w:t>
      </w:r>
    </w:p>
    <w:p>
      <w:pPr>
        <w:numPr>
          <w:ilvl w:val="0"/>
          <w:numId w:val="1001"/>
        </w:numPr>
        <w:pStyle w:val="Compact"/>
      </w:pPr>
      <w:r>
        <w:t xml:space="preserve">Provided mentorship to emerging filmmakers through workshops and training programs hosted by the Abu Dhabi Film Council.</w:t>
      </w:r>
    </w:p>
    <w:bookmarkEnd w:id="22"/>
    <w:bookmarkStart w:id="23" w:name="freelance-film-director"/>
    <w:p>
      <w:pPr>
        <w:pStyle w:val="Heading4"/>
      </w:pPr>
      <w:r>
        <w:t xml:space="preserve">Freelance Film Director</w:t>
      </w:r>
    </w:p>
    <w:p>
      <w:pPr>
        <w:pStyle w:val="FirstParagraph"/>
      </w:pPr>
      <w:r>
        <w:rPr>
          <w:bCs/>
          <w:b/>
        </w:rPr>
        <w:t xml:space="preserve">Middle East Media Productions | Abu Dhabi, UAE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commercials and promotional videos for businesses in the United Arab Emirates, focusing on cultural authenticity and modern appeal.</w:t>
      </w:r>
    </w:p>
    <w:p>
      <w:pPr>
        <w:numPr>
          <w:ilvl w:val="0"/>
          <w:numId w:val="1002"/>
        </w:numPr>
        <w:pStyle w:val="Compact"/>
      </w:pPr>
      <w:r>
        <w:t xml:space="preserve">Created content for Dubai TV and Abu Dhabi Media, emphasizing storytelling rooted in Emirati identity.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teams to adapt global stories for Middle Eastern audiences, ensuring cultural sensitivity and relevance.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Al Maryah Cinemas | Abu Dhabi, UAE</w:t>
      </w:r>
    </w:p>
    <w:p>
      <w:pPr>
        <w:pStyle w:val="BodyText"/>
      </w:pPr>
      <w:r>
        <w:rPr>
          <w:iCs/>
          <w:i/>
        </w:rP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managing film sets, coordinating with actors, and ensuring adherence to project timelines.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production process of feature films and television dramas produced in the UAE.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MFA in Film Directing</w:t>
      </w:r>
    </w:p>
    <w:p>
      <w:pPr>
        <w:pStyle w:val="BodyText"/>
      </w:pPr>
      <w:r>
        <w:rPr>
          <w:iCs/>
          <w:i/>
        </w:rPr>
        <w:t xml:space="preserve">Abu Dhabi University, United Arab Emirates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Focused on cinematic techniques, scriptwriting, and cultural storytelling in the context of the Middle East.</w:t>
      </w:r>
    </w:p>
    <w:p>
      <w:pPr>
        <w:numPr>
          <w:ilvl w:val="0"/>
          <w:numId w:val="1004"/>
        </w:numPr>
        <w:pStyle w:val="Compact"/>
      </w:pPr>
      <w:r>
        <w:t xml:space="preserve">Participated in numerous film festivals and networking events within the UAE, establishing connections with industry professionals.</w:t>
      </w:r>
    </w:p>
    <w:p>
      <w:pPr>
        <w:pStyle w:val="FirstParagraph"/>
      </w:pPr>
      <w:r>
        <w:rPr>
          <w:bCs/>
          <w:b/>
        </w:rPr>
        <w:t xml:space="preserve">Bachelor of Arts in Media Studies</w:t>
      </w:r>
    </w:p>
    <w:p>
      <w:pPr>
        <w:pStyle w:val="BodyText"/>
      </w:pPr>
      <w:r>
        <w:rPr>
          <w:iCs/>
          <w:i/>
        </w:rPr>
        <w:t xml:space="preserve">University of Sharjah, United Arab Emirates</w:t>
      </w:r>
    </w:p>
    <w:p>
      <w:pPr>
        <w:pStyle w:val="BodyText"/>
      </w:pPr>
      <w:r>
        <w:rPr>
          <w:iCs/>
          <w:i/>
        </w:rPr>
        <w:t xml:space="preserve">2006 – 2010</w:t>
      </w:r>
    </w:p>
    <w:bookmarkEnd w:id="26"/>
    <w:bookmarkStart w:id="27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Proficient in crafting narratives that blend Emirati culture with universal themes.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using industry-standard software (e.g., Adobe Premiere Pro, Final Cut Pro) and camera techniques tailored for Middle Eastern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UAE’s traditions, values, and societal dynamics to create inclusive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Adept at managing film crews, coordinating with stakeholders, and ensuring projects align with creative and budgetary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Promotional Strategies:</w:t>
      </w:r>
      <w:r>
        <w:t xml:space="preserve"> </w:t>
      </w:r>
      <w:r>
        <w:t xml:space="preserve">Experienced in leveraging social media platforms to market films within the United Arab Emirates Abu Dhabi.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Film Production Certification</w:t>
      </w:r>
      <w:r>
        <w:t xml:space="preserve"> </w:t>
      </w:r>
      <w:r>
        <w:t xml:space="preserve">– Abu Dhabi Film Council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Screenwriting Workshop</w:t>
      </w:r>
      <w:r>
        <w:t xml:space="preserve"> </w:t>
      </w:r>
      <w:r>
        <w:t xml:space="preserve">– Middle East Film Festival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 Training</w:t>
      </w:r>
      <w:r>
        <w:t xml:space="preserve"> </w:t>
      </w:r>
      <w:r>
        <w:t xml:space="preserve">– United Arab Emirates Ministry of Culture and Knowledge Development (2015)</w:t>
      </w:r>
    </w:p>
    <w:bookmarkEnd w:id="28"/>
    <w:bookmarkStart w:id="29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"Echoes of the Desert"</w:t>
      </w:r>
      <w:r>
        <w:t xml:space="preserve"> </w:t>
      </w:r>
      <w:r>
        <w:t xml:space="preserve">– Short Film (2021)</w:t>
      </w:r>
      <w:r>
        <w:t xml:space="preserve"> </w:t>
      </w:r>
      <w:r>
        <w:t xml:space="preserve">A critically acclaimed documentary exploring the nomadic traditions of the UAE, screened at ADIFF 2021 and nominated for Best Documentary.</w:t>
      </w:r>
    </w:p>
    <w:p>
      <w:pPr>
        <w:pStyle w:val="BodyText"/>
      </w:pPr>
      <w:r>
        <w:rPr>
          <w:bCs/>
          <w:b/>
        </w:rPr>
        <w:t xml:space="preserve">"Urban Dreams"</w:t>
      </w:r>
      <w:r>
        <w:t xml:space="preserve"> </w:t>
      </w:r>
      <w:r>
        <w:t xml:space="preserve">– Feature Film (2019)</w:t>
      </w:r>
      <w:r>
        <w:t xml:space="preserve"> </w:t>
      </w:r>
      <w:r>
        <w:t xml:space="preserve">A contemporary drama highlighting the challenges of youth in Abu Dhabi, produced in collaboration with Emirati filmmakers.</w:t>
      </w:r>
    </w:p>
    <w:p>
      <w:pPr>
        <w:pStyle w:val="BodyText"/>
      </w:pPr>
      <w:r>
        <w:rPr>
          <w:bCs/>
          <w:b/>
        </w:rPr>
        <w:t xml:space="preserve">"Cultural Tapestry"</w:t>
      </w:r>
      <w:r>
        <w:t xml:space="preserve"> </w:t>
      </w:r>
      <w:r>
        <w:t xml:space="preserve">– Documentary Series (2018)</w:t>
      </w:r>
      <w:r>
        <w:t xml:space="preserve"> </w:t>
      </w:r>
      <w:r>
        <w:t xml:space="preserve">A six-episode series showcasing the UAE’s diverse communities, broadcast on Abu Dhabi Media Network.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- Member of the Abu Dhabi Film Council</w:t>
      </w:r>
      <w:r>
        <w:t xml:space="preserve"> </w:t>
      </w:r>
      <w:r>
        <w:t xml:space="preserve">- Affiliate of the Arab Film Directors Association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- Best Director Award, ADIFF 2021</w:t>
      </w:r>
      <w:r>
        <w:t xml:space="preserve"> </w:t>
      </w:r>
      <w:r>
        <w:t xml:space="preserve">- Emerging Filmmaker Grant, UAE Ministry of Culture (2019)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- Regular speaker at film workshops in Abu Dhabi schools and universities.</w:t>
      </w:r>
      <w:r>
        <w:t xml:space="preserve"> </w:t>
      </w:r>
      <w:r>
        <w:t xml:space="preserve">- Volunteer with the UAE Film Festival to promote youth engagement in the arts.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[YourPortfolio.com]</w:t>
      </w:r>
      <w:r>
        <w:t xml:space="preserve"> </w:t>
      </w:r>
      <w:r>
        <w:rPr>
          <w:bCs/>
          <w:b/>
        </w:rPr>
        <w:t xml:space="preserve">Social Media:</w:t>
      </w:r>
      <w:r>
        <w:t xml:space="preserve"> </w:t>
      </w:r>
      <w:r>
        <w:t xml:space="preserve">[LinkedIn, Instagram, etc.]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| United Arab Emirates Abu Dhabi</dc:title>
  <dc:creator/>
  <cp:keywords/>
  <dcterms:created xsi:type="dcterms:W3CDTF">2026-06-04T08:21:34Z</dcterms:created>
  <dcterms:modified xsi:type="dcterms:W3CDTF">2026-06-04T08:21:34Z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