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Tendai Moyo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tendaimoyo@filmzimbabwe.com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+263 78 123 4567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Harare, Zimbabwe (Plot 45, Borrowdale Road, Harare)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Film Director based in Zimbabwe Harare with over a decade of experience in creating compelling narratives that highlight the rich cultural tapestry and social dynamics of Zimbabwe. Passionate about storytelling through film, I have directed award-winning projects that have been showcased at local and international film festivals. My work emphasizes authentic representation of Zimbabwean heritage while addressing contemporary issues relevant to the African diaspora. As a key figure in the Harare film community, I collaborate with local talent and institutions to elevate the standard of filmmaking in Zimbabwe.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Film Studies</w:t>
      </w:r>
      <w:r>
        <w:t xml:space="preserve">, University of Zimbabwe, Harare (2008–2011)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Fine Arts in Directing</w:t>
      </w:r>
      <w:r>
        <w:t xml:space="preserve">, University of Cape Town, South Africa 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Cinematography</w:t>
      </w:r>
      <w:r>
        <w:t xml:space="preserve">, Zimbabwe Film Institute, Harare (2016)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lead-film-director"/>
    <w:p>
      <w:pPr>
        <w:pStyle w:val="Heading3"/>
      </w:pPr>
      <w:r>
        <w:t xml:space="preserve">Lead Film Director</w:t>
      </w:r>
    </w:p>
    <w:p>
      <w:pPr>
        <w:pStyle w:val="FirstParagraph"/>
      </w:pPr>
      <w:r>
        <w:rPr>
          <w:bCs/>
          <w:b/>
        </w:rPr>
        <w:t xml:space="preserve">Moyo Films Production Company, Harare, Zimbabwe</w:t>
      </w:r>
      <w:r>
        <w:t xml:space="preserve"> </w:t>
      </w:r>
      <w:r>
        <w:t xml:space="preserve">(2017–Present)</w:t>
      </w:r>
    </w:p>
    <w:p>
      <w:pPr>
        <w:numPr>
          <w:ilvl w:val="0"/>
          <w:numId w:val="1002"/>
        </w:numPr>
        <w:pStyle w:val="Compact"/>
      </w:pPr>
      <w:r>
        <w:t xml:space="preserve">Directed 15+ feature films and short documentaries that have been screened at the Zimbabwe International Film Festival (ZIFF) and the Durban International Film Festival.</w:t>
      </w:r>
    </w:p>
    <w:p>
      <w:pPr>
        <w:numPr>
          <w:ilvl w:val="0"/>
          <w:numId w:val="1002"/>
        </w:numPr>
        <w:pStyle w:val="Compact"/>
      </w:pPr>
      <w:r>
        <w:t xml:space="preserve">Collaborated with local actors, writers, and technicians in Harare to create culturally resonant content that reflects Zimbabwean values and challenges.</w:t>
      </w:r>
    </w:p>
    <w:p>
      <w:pPr>
        <w:numPr>
          <w:ilvl w:val="0"/>
          <w:numId w:val="1002"/>
        </w:numPr>
        <w:pStyle w:val="Compact"/>
      </w:pPr>
      <w:r>
        <w:t xml:space="preserve">Won the "Best Director" award at ZIFF 2021 for the film *Kushumba: The Silent Voice*, a powerful narrative on women’s empowerment in rural communities.</w:t>
      </w:r>
    </w:p>
    <w:p>
      <w:pPr>
        <w:numPr>
          <w:ilvl w:val="0"/>
          <w:numId w:val="1002"/>
        </w:numPr>
        <w:pStyle w:val="Compact"/>
      </w:pPr>
      <w:r>
        <w:t xml:space="preserve">Launched a mentorship program for young filmmakers in Harare, fostering the next generation of African storytellers.</w:t>
      </w:r>
    </w:p>
    <w:bookmarkEnd w:id="23"/>
    <w:bookmarkStart w:id="24" w:name="freelance-film-director"/>
    <w:p>
      <w:pPr>
        <w:pStyle w:val="Heading3"/>
      </w:pPr>
      <w:r>
        <w:t xml:space="preserve">Freelance Film Director</w:t>
      </w:r>
    </w:p>
    <w:p>
      <w:pPr>
        <w:pStyle w:val="FirstParagraph"/>
      </w:pPr>
      <w:r>
        <w:rPr>
          <w:bCs/>
          <w:b/>
        </w:rPr>
        <w:t xml:space="preserve">Various Production Houses, Harare, Zimbabwe</w:t>
      </w:r>
      <w:r>
        <w:t xml:space="preserve"> </w:t>
      </w:r>
      <w:r>
        <w:t xml:space="preserve">(2014–2017)</w:t>
      </w:r>
    </w:p>
    <w:p>
      <w:pPr>
        <w:numPr>
          <w:ilvl w:val="0"/>
          <w:numId w:val="1003"/>
        </w:numPr>
        <w:pStyle w:val="Compact"/>
      </w:pPr>
      <w:r>
        <w:t xml:space="preserve">Directed commercials and corporate videos for local businesses, including the National Museums of Zimbabwe and ZBC (Zimbabwe Broadcasting Corporation).</w:t>
      </w:r>
    </w:p>
    <w:p>
      <w:pPr>
        <w:numPr>
          <w:ilvl w:val="0"/>
          <w:numId w:val="1003"/>
        </w:numPr>
        <w:pStyle w:val="Compact"/>
      </w:pPr>
      <w:r>
        <w:t xml:space="preserve">Crafted a documentary series titled *Harare Stories* that explored urban life in Harare, funded by the Zimbabwean Ministry of Information.</w:t>
      </w:r>
    </w:p>
    <w:p>
      <w:pPr>
        <w:numPr>
          <w:ilvl w:val="0"/>
          <w:numId w:val="1003"/>
        </w:numPr>
        <w:pStyle w:val="Compact"/>
      </w:pPr>
      <w:r>
        <w:t xml:space="preserve">Worked with international filmmakers to co-produce projects that blended global storytelling techniques with local narratives.</w:t>
      </w:r>
    </w:p>
    <w:bookmarkEnd w:id="24"/>
    <w:bookmarkStart w:id="25" w:name="assistant-director"/>
    <w:p>
      <w:pPr>
        <w:pStyle w:val="Heading3"/>
      </w:pPr>
      <w:r>
        <w:t xml:space="preserve">Assistant Director</w:t>
      </w:r>
    </w:p>
    <w:p>
      <w:pPr>
        <w:pStyle w:val="FirstParagraph"/>
      </w:pPr>
      <w:r>
        <w:rPr>
          <w:bCs/>
          <w:b/>
        </w:rPr>
        <w:t xml:space="preserve">Shona Films, Harare, Zimbabwe</w:t>
      </w:r>
      <w:r>
        <w:t xml:space="preserve"> </w:t>
      </w:r>
      <w:r>
        <w:t xml:space="preserve">(2010–2014)</w:t>
      </w:r>
    </w:p>
    <w:p>
      <w:pPr>
        <w:numPr>
          <w:ilvl w:val="0"/>
          <w:numId w:val="1004"/>
        </w:numPr>
        <w:pStyle w:val="Compact"/>
      </w:pPr>
      <w:r>
        <w:t xml:space="preserve">Served as assistant director for 8 feature films, gaining hands-on experience in production management and script development.</w:t>
      </w:r>
    </w:p>
    <w:p>
      <w:pPr>
        <w:numPr>
          <w:ilvl w:val="0"/>
          <w:numId w:val="1004"/>
        </w:numPr>
        <w:pStyle w:val="Compact"/>
      </w:pPr>
      <w:r>
        <w:t xml:space="preserve">Played a critical role in the success of *The Last Drum*, which received acclaim at the African Movie Academy Awards (AMAA).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Film Direction:</w:t>
      </w:r>
      <w:r>
        <w:t xml:space="preserve"> </w:t>
      </w:r>
      <w:r>
        <w:t xml:space="preserve">Expertise in conceptualizing, producing, and directing films across genres (drama, documentary, fiction).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Cinematography:</w:t>
      </w:r>
      <w:r>
        <w:t xml:space="preserve"> </w:t>
      </w:r>
      <w:r>
        <w:t xml:space="preserve">Proficient in using industry-standard equipment (ARRI Alexa, RED Komodo) and software (Adobe Premiere Pro, DaVinci Resolve).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Storytelling:</w:t>
      </w:r>
      <w:r>
        <w:t xml:space="preserve"> </w:t>
      </w:r>
      <w:r>
        <w:t xml:space="preserve">Adept at crafting narratives that resonate with audiences in Zimbabwe Harare and beyond.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Zimbabwean traditions, languages (Shona, Ndebele), and historical contexts.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Skilled in managing large crews and fostering collaboration among cast and crew in Harare’s dynamic film industry.</w:t>
      </w:r>
    </w:p>
    <w:bookmarkEnd w:id="27"/>
    <w:bookmarkStart w:id="28" w:name="projects-portfolio-highlights"/>
    <w:p>
      <w:pPr>
        <w:pStyle w:val="Heading2"/>
      </w:pPr>
      <w:r>
        <w:t xml:space="preserve">Projects &amp; Portfolio Highlights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Kushumba: The Silent Voice (2021)</w:t>
      </w:r>
      <w:r>
        <w:t xml:space="preserve">: A narrative on gender equality, produced in Harare and screened at ZIFF 2021. Won "Best Documentary" at the African Women in Film Festival.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Harare Stories (2019–2020)</w:t>
      </w:r>
      <w:r>
        <w:t xml:space="preserve">: A documentary series highlighting everyday challenges and triumphs of Harare residents, funded by the Zimbabwean government.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 Last Drum (2015)</w:t>
      </w:r>
      <w:r>
        <w:t xml:space="preserve">: A historical drama about the 1979 Liberation War, co-directed with a South African filmmaker. Screened at the Pan-African Film Festival in France.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Shona Voices (2018)</w:t>
      </w:r>
      <w:r>
        <w:t xml:space="preserve">: A short film celebrating Zimbabwean music and dance, produced for the National Arts Council of Zimbabwe.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Advanced Film Production</w:t>
      </w:r>
      <w:r>
        <w:t xml:space="preserve">, Film Independent, Los Angeles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Ethical Storytelling in Africa</w:t>
      </w:r>
      <w:r>
        <w:t xml:space="preserve">, Zimbabwe Film Institute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Online Course: Directing for the Screen</w:t>
      </w:r>
      <w:r>
        <w:t xml:space="preserve">, MasterClass (2020)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Shona (native)</w:t>
      </w:r>
    </w:p>
    <w:p>
      <w:pPr>
        <w:numPr>
          <w:ilvl w:val="0"/>
          <w:numId w:val="1008"/>
        </w:numPr>
        <w:pStyle w:val="Compact"/>
      </w:pPr>
      <w:r>
        <w:t xml:space="preserve">Ndebele (intermediate)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Tendai Moyo at tendaimoyo@filmzimbabwe.com for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Film Director</dc:title>
  <dc:creator/>
  <cp:keywords/>
  <dcterms:created xsi:type="dcterms:W3CDTF">2026-07-23T16:31:37Z</dcterms:created>
  <dcterms:modified xsi:type="dcterms:W3CDTF">2026-07-23T16:31:37Z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