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joaosilva@financialanalystbr.com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the dynamic financial sector of Brazil São Paulo. Proficient in financial modeling, budgeting, and investment analysis, with a strong track record of delivering actionable insights to drive business growth. Adept at navigating the complexities of the Brazilian market while maintaining a global perspective on financial strategies. Committed to leveraging data-driven decision-making to support organizational objectives in São Paulo’s competitive business environment.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Finance Group, São Paulo, Brazil</w:t>
      </w:r>
      <w:r>
        <w:br/>
      </w:r>
      <w:r>
        <w:t xml:space="preserve">January 2019 – Present</w:t>
      </w:r>
      <w:r>
        <w:br/>
      </w:r>
      <w:r>
        <w:t xml:space="preserve">- Conducted in-depth financial analysis for multinational corporations operating in Brazil São Paulo, identifying cost-saving opportunities and revenue growth strategies.</w:t>
      </w:r>
      <w:r>
        <w:br/>
      </w:r>
      <w:r>
        <w:t xml:space="preserve">- Developed and maintained complex financial models to support investment decisions, including M&amp;A evaluations and capital budgeting.</w:t>
      </w:r>
      <w:r>
        <w:br/>
      </w:r>
      <w:r>
        <w:t xml:space="preserve">- Collaborated with cross-functional teams to forecast financial performance, ensuring alignment with corporate goals in the São Paulo market.</w:t>
      </w:r>
      <w:r>
        <w:br/>
      </w:r>
      <w:r>
        <w:t xml:space="preserve">- Authored monthly reports for stakeholders, highlighting key financial trends and risks specific to Brazil’s economic landscape.</w:t>
      </w:r>
      <w:r>
        <w:br/>
      </w:r>
      <w:r>
        <w:t xml:space="preserve">- Trained junior analysts on local regulatory frameworks and best practices for financial analysis in Brazil São Paulo.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Corporations, São Paulo, Brazil</w:t>
      </w:r>
      <w:r>
        <w:br/>
      </w:r>
      <w:r>
        <w:t xml:space="preserve">June 2016 – December 2018</w:t>
      </w:r>
      <w:r>
        <w:br/>
      </w:r>
      <w:r>
        <w:t xml:space="preserve">- Managed budgeting and forecasting processes for five major departments, optimizing resource allocation in alignment with São Paulo’s economic priorities.</w:t>
      </w:r>
      <w:r>
        <w:br/>
      </w:r>
      <w:r>
        <w:t xml:space="preserve">- Analyzed market data to assess the impact of macroeconomic factors on client portfolios, providing strategic recommendations for risk mitigation.</w:t>
      </w:r>
      <w:r>
        <w:br/>
      </w:r>
      <w:r>
        <w:t xml:space="preserve">- Supported the implementation of ERP systems tailored to the needs of Brazilian businesses, enhancing financial transparency and operational efficiency.</w:t>
      </w:r>
      <w:r>
        <w:br/>
      </w:r>
      <w:r>
        <w:t xml:space="preserve">- Partnered with regional teams in Brazil São Paulo to streamline financial reporting processes, reducing turnaround time by 20%.</w:t>
      </w:r>
    </w:p>
    <w:bookmarkEnd w:id="22"/>
    <w:bookmarkStart w:id="23" w:name="internship-financial-analyst"/>
    <w:p>
      <w:pPr>
        <w:pStyle w:val="Heading3"/>
      </w:pPr>
      <w:r>
        <w:t xml:space="preserve">Internship – Financial Analyst</w:t>
      </w:r>
    </w:p>
    <w:p>
      <w:pPr>
        <w:pStyle w:val="FirstParagraph"/>
      </w:pPr>
      <w:r>
        <w:rPr>
          <w:bCs/>
          <w:b/>
        </w:rPr>
        <w:t xml:space="preserve">DEF Investments, São Paulo, Brazil</w:t>
      </w:r>
      <w:r>
        <w:br/>
      </w:r>
      <w:r>
        <w:t xml:space="preserve">January 2015 – June 2015</w:t>
      </w:r>
      <w:r>
        <w:br/>
      </w:r>
      <w:r>
        <w:t xml:space="preserve">- Assisted in preparing financial statements and conducting due diligence for potential investments in São Paulo’s emerging sectors.</w:t>
      </w:r>
      <w:r>
        <w:br/>
      </w:r>
      <w:r>
        <w:t xml:space="preserve">- Gained hands-on experience with local financial regulations and tax structures specific to Brazil São Paulo.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Universidade de São Paulo (USP), São Paulo, Brazil</w:t>
      </w:r>
      <w:r>
        <w:br/>
      </w:r>
      <w:r>
        <w:t xml:space="preserve">Graduated: 2015</w:t>
      </w:r>
      <w:r>
        <w:br/>
      </w:r>
      <w:r>
        <w:t xml:space="preserve">- Relevant coursework: Corporate Finance, Financial Markets, and Quantitative Analysis.</w:t>
      </w:r>
      <w:r>
        <w:br/>
      </w:r>
      <w:r>
        <w:t xml:space="preserve">- Thesis: "Financial Risk Management in Emerging Markets: A Case Study of Brazil São Paulo."</w:t>
      </w:r>
    </w:p>
    <w:bookmarkEnd w:id="25"/>
    <w:bookmarkStart w:id="26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FGV-EAESP, São Paulo, Brazil</w:t>
      </w:r>
      <w:r>
        <w:br/>
      </w:r>
      <w:r>
        <w:t xml:space="preserve">Graduated: 2017</w:t>
      </w:r>
      <w:r>
        <w:br/>
      </w:r>
      <w:r>
        <w:t xml:space="preserve">- Focused on strategic financial planning and leadership in the Brazilian market.</w:t>
      </w:r>
      <w:r>
        <w:br/>
      </w:r>
      <w:r>
        <w:t xml:space="preserve">- Completed a capstone project analyzing the impact of technological innovation on financial services in São Paulo.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Advanced proficiency in building and interpreting models for investment analysis and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using Excel, Tableau, and Python for data-driven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Brazilian financial regulations, including CVM (Securities and Exchange Commission)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Experience in aligning financial strategies with business objectives in São Paulo’s competitive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and English; conversational Spanish.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CFA Level III Candidate:</w:t>
      </w:r>
      <w:r>
        <w:t xml:space="preserve"> </w:t>
      </w:r>
      <w:r>
        <w:t xml:space="preserve">Pursuing Chartered Financial Analyst designation, with a focus on ethical standards and investment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CPA (Certified Public Accountant):</w:t>
      </w:r>
      <w:r>
        <w:t xml:space="preserve"> </w:t>
      </w:r>
      <w:r>
        <w:t xml:space="preserve">Active license in Brazil, with expertise in financial reporting and auditing.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Coursera – Financial Markets:</w:t>
      </w:r>
      <w:r>
        <w:t xml:space="preserve"> </w:t>
      </w:r>
      <w:r>
        <w:t xml:space="preserve">Completed course on global financial markets, enhancing understanding of São Paulo’s role in the Latin American economy.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São Paulo Economic Impact Analysis (2021):</w:t>
      </w:r>
      <w:r>
        <w:t xml:space="preserve"> </w:t>
      </w:r>
      <w:r>
        <w:t xml:space="preserve">Led a team to evaluate the financial implications of urban infrastructure projects on São Paulo’s GDP, resulting in a 15% improvement in public-private partnership models.</w:t>
      </w:r>
    </w:p>
    <w:p>
      <w:pPr>
        <w:pStyle w:val="BodyText"/>
      </w:pPr>
      <w:r>
        <w:rPr>
          <w:bCs/>
          <w:b/>
        </w:rPr>
        <w:t xml:space="preserve">Financial Literacy Initiative:</w:t>
      </w:r>
      <w:r>
        <w:t xml:space="preserve"> </w:t>
      </w:r>
      <w:r>
        <w:t xml:space="preserve">Collaborated with local NGOs in São Paulo to develop educational materials for small businesses, focusing on cash flow management and tax compliance.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Associação Brasileira de Analistas Financeiros (ABAF):</w:t>
      </w:r>
      <w:r>
        <w:t xml:space="preserve"> </w:t>
      </w:r>
      <w:r>
        <w:t xml:space="preserve">Member since 2017, actively participating in networking events and industry seminars in São Paulo.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Federation of Financial Analysts Societies (IFFAS):</w:t>
      </w:r>
      <w:r>
        <w:t xml:space="preserve"> </w:t>
      </w:r>
      <w:r>
        <w:t xml:space="preserve">Affiliate member, staying updated on global financial trends relevant to Brazil São Paulo.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joaosilva@financialanalystbr.com or +55 11 98765-4321.</w:t>
      </w:r>
    </w:p>
    <w:p>
      <w:pPr>
        <w:pStyle w:val="BodyText"/>
      </w:pPr>
      <w:r>
        <w:rPr>
          <w:bCs/>
          <w:b/>
        </w:rPr>
        <w:t xml:space="preserve">Curriculum Vitae - Financial Analyst - Brazil São Paulo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- Brazil São Paulo</dc:title>
  <dc:creator/>
  <dc:language>en</dc:language>
  <cp:keywords/>
  <dcterms:created xsi:type="dcterms:W3CDTF">2026-06-03T01:40:19Z</dcterms:created>
  <dcterms:modified xsi:type="dcterms:W3CDTF">2026-06-03T01:40:19Z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