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Firefighter |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Firefighters Lane, Brisbane, Queensland,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john.thompson@fire.org.au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Australian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Australia, specializing in emergency response, fire suppression, and community safety initiatives. Proficient in operating advanced firefighting equipment, conducting risk assessments, and managing high-pressure situations. Committed to upholding the values of the Queensland Fire and Emergency Services (QFES) while contributing to the safety and well-being of communities across Brisbane. A strong advocate for fire prevention education and disaster resilience in Australia.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Queensland Fire and Emergency Services (QFES)</w:t>
      </w:r>
      <w:r>
        <w:br/>
      </w:r>
      <w:r>
        <w:t xml:space="preserve">January 2015 – Present</w:t>
      </w:r>
      <w:r>
        <w:br/>
      </w:r>
      <w:r>
        <w:t xml:space="preserve">Brisbane, Queensland, Australia</w:t>
      </w:r>
    </w:p>
    <w:p>
      <w:pPr>
        <w:numPr>
          <w:ilvl w:val="0"/>
          <w:numId w:val="1001"/>
        </w:numPr>
        <w:pStyle w:val="Compact"/>
      </w:pPr>
      <w:r>
        <w:t xml:space="preserve">Respond to emergency calls for fires, medical incidents, and hazardous material spills across Brisbane and surrounding areas.</w:t>
      </w:r>
    </w:p>
    <w:p>
      <w:pPr>
        <w:numPr>
          <w:ilvl w:val="0"/>
          <w:numId w:val="1001"/>
        </w:numPr>
        <w:pStyle w:val="Compact"/>
      </w:pPr>
      <w:r>
        <w:t xml:space="preserve">Conduct fire suppression operations using advanced equipment and techniques tailored for urban and rural environments in Queensland.</w:t>
      </w:r>
    </w:p>
    <w:p>
      <w:pPr>
        <w:numPr>
          <w:ilvl w:val="0"/>
          <w:numId w:val="1001"/>
        </w:numPr>
        <w:pStyle w:val="Compact"/>
      </w:pPr>
      <w:r>
        <w:t xml:space="preserve">Perform routine inspections of firefighting apparatus, ensuring compliance with Australian standards (AS 3758.1:2018) and readiness for immediate deployment.</w:t>
      </w:r>
    </w:p>
    <w:p>
      <w:pPr>
        <w:numPr>
          <w:ilvl w:val="0"/>
          <w:numId w:val="1001"/>
        </w:numPr>
        <w:pStyle w:val="Compact"/>
      </w:pPr>
      <w:r>
        <w:t xml:space="preserve">Collaborate with emergency services agencies to coordinate responses during large-scale incidents, including bushfires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Deliver fire safety education programs to schools, businesses, and community groups in Brisbane, emphasizing prevention strategies specific to the region’s climate and infrastructure.</w:t>
      </w:r>
    </w:p>
    <w:bookmarkEnd w:id="22"/>
    <w:bookmarkStart w:id="23" w:name="volunteer-firefighter"/>
    <w:p>
      <w:pPr>
        <w:pStyle w:val="Heading3"/>
      </w:pPr>
      <w:r>
        <w:t xml:space="preserve">Volunteer Firefighter</w:t>
      </w:r>
    </w:p>
    <w:p>
      <w:pPr>
        <w:pStyle w:val="FirstParagraph"/>
      </w:pPr>
      <w:r>
        <w:rPr>
          <w:bCs/>
          <w:b/>
        </w:rPr>
        <w:t xml:space="preserve">Brisbane City Volunteer Fire Brigade</w:t>
      </w:r>
      <w:r>
        <w:br/>
      </w:r>
      <w:r>
        <w:t xml:space="preserve">June 2010 – December 2014</w:t>
      </w:r>
      <w:r>
        <w:br/>
      </w:r>
      <w:r>
        <w:t xml:space="preserve">Brisbane, Queensland, Australia</w:t>
      </w:r>
    </w:p>
    <w:p>
      <w:pPr>
        <w:numPr>
          <w:ilvl w:val="0"/>
          <w:numId w:val="1002"/>
        </w:numPr>
        <w:pStyle w:val="Compact"/>
      </w:pPr>
      <w:r>
        <w:t xml:space="preserve">Provided rapid response during local emergencies, including vehicle accidents and residential fires in suburban neighborhoods.</w:t>
      </w:r>
    </w:p>
    <w:p>
      <w:pPr>
        <w:numPr>
          <w:ilvl w:val="0"/>
          <w:numId w:val="1002"/>
        </w:numPr>
        <w:pStyle w:val="Compact"/>
      </w:pPr>
      <w:r>
        <w:t xml:space="preserve">Supported full-time firefighters by assisting in equipment maintenance and participating in community engagement activities.</w:t>
      </w:r>
    </w:p>
    <w:p>
      <w:pPr>
        <w:numPr>
          <w:ilvl w:val="0"/>
          <w:numId w:val="1002"/>
        </w:numPr>
        <w:pStyle w:val="Compact"/>
      </w:pPr>
      <w:r>
        <w:t xml:space="preserve">Completed advanced training in emergency medical services (EMS) to enhance capabilities during medical crises.</w:t>
      </w:r>
    </w:p>
    <w:bookmarkEnd w:id="23"/>
    <w:bookmarkEnd w:id="24"/>
    <w:bookmarkStart w:id="28" w:name="education-and-training"/>
    <w:p>
      <w:pPr>
        <w:pStyle w:val="Heading2"/>
      </w:pPr>
      <w:r>
        <w:t xml:space="preserve">Education and Training</w:t>
      </w:r>
    </w:p>
    <w:bookmarkStart w:id="25" w:name="bachelor-of-emergency-management"/>
    <w:p>
      <w:pPr>
        <w:pStyle w:val="Heading3"/>
      </w:pPr>
      <w:r>
        <w:t xml:space="preserve">Bachelor of Emergency Management</w:t>
      </w:r>
    </w:p>
    <w:p>
      <w:pPr>
        <w:pStyle w:val="FirstParagraph"/>
      </w:pPr>
      <w:r>
        <w:rPr>
          <w:bCs/>
          <w:b/>
        </w:rPr>
        <w:t xml:space="preserve">Queensland University of Technology (QUT)</w:t>
      </w:r>
      <w:r>
        <w:br/>
      </w:r>
      <w:r>
        <w:t xml:space="preserve">2008 – 2011</w:t>
      </w:r>
      <w:r>
        <w:br/>
      </w:r>
      <w:r>
        <w:t xml:space="preserve">Brisbane, Queensland, Australia</w:t>
      </w:r>
    </w:p>
    <w:p>
      <w:pPr>
        <w:numPr>
          <w:ilvl w:val="0"/>
          <w:numId w:val="1003"/>
        </w:numPr>
        <w:pStyle w:val="Compact"/>
      </w:pPr>
      <w:r>
        <w:t xml:space="preserve">Specialized in disaster management, fire science, and community resilience planning.</w:t>
      </w:r>
    </w:p>
    <w:p>
      <w:pPr>
        <w:numPr>
          <w:ilvl w:val="0"/>
          <w:numId w:val="1003"/>
        </w:numPr>
        <w:pStyle w:val="Compact"/>
      </w:pPr>
      <w:r>
        <w:t xml:space="preserve">Completed internships with QFES and the Australian Red Cross to gain practical experience in emergency response protocols.</w:t>
      </w:r>
    </w:p>
    <w:bookmarkEnd w:id="25"/>
    <w:bookmarkStart w:id="26" w:name="Xc582de3405dbcc4405ad2efa9a7676ef2e05f8b"/>
    <w:p>
      <w:pPr>
        <w:pStyle w:val="Heading3"/>
      </w:pPr>
      <w:r>
        <w:t xml:space="preserve">Australian Firefighters’ Training Program (AFT)</w:t>
      </w:r>
    </w:p>
    <w:p>
      <w:pPr>
        <w:pStyle w:val="FirstParagraph"/>
      </w:pPr>
      <w:r>
        <w:rPr>
          <w:bCs/>
          <w:b/>
        </w:rPr>
        <w:t xml:space="preserve">Fire Safety Training Institute, Brisbane</w:t>
      </w:r>
      <w:r>
        <w:br/>
      </w:r>
      <w: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Advanced training in fire behavior, structural firefighting,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Certified in the use of Australian-standard firefighting equipment and safety procedures.</w:t>
      </w:r>
    </w:p>
    <w:bookmarkEnd w:id="26"/>
    <w:bookmarkStart w:id="27" w:name="first-aid-and-cpr-certification"/>
    <w:p>
      <w:pPr>
        <w:pStyle w:val="Heading3"/>
      </w:pPr>
      <w:r>
        <w:t xml:space="preserve">First Aid and CPR Certification</w:t>
      </w:r>
    </w:p>
    <w:p>
      <w:pPr>
        <w:pStyle w:val="FirstParagraph"/>
      </w:pPr>
      <w:r>
        <w:rPr>
          <w:bCs/>
          <w:b/>
        </w:rPr>
        <w:t xml:space="preserve">Australian Resuscitation Council (ARC)</w:t>
      </w:r>
      <w:r>
        <w:br/>
      </w:r>
      <w:r>
        <w:t xml:space="preserve">2015 – 2023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Emergency Response Coordination</w:t>
      </w:r>
    </w:p>
    <w:p>
      <w:pPr>
        <w:numPr>
          <w:ilvl w:val="0"/>
          <w:numId w:val="1005"/>
        </w:numPr>
        <w:pStyle w:val="Compact"/>
      </w:pPr>
      <w:r>
        <w:t xml:space="preserve">Fire Suppression Techniques (Urban and Rural)</w:t>
      </w:r>
    </w:p>
    <w:p>
      <w:pPr>
        <w:numPr>
          <w:ilvl w:val="0"/>
          <w:numId w:val="1005"/>
        </w:numPr>
        <w:pStyle w:val="Compact"/>
      </w:pPr>
      <w:r>
        <w:t xml:space="preserve">Hazardous Material Handling</w:t>
      </w:r>
    </w:p>
    <w:p>
      <w:pPr>
        <w:numPr>
          <w:ilvl w:val="0"/>
          <w:numId w:val="1005"/>
        </w:numPr>
        <w:pStyle w:val="Compact"/>
      </w:pPr>
      <w:r>
        <w:t xml:space="preserve">Team Leadership and Communication</w:t>
      </w:r>
    </w:p>
    <w:p>
      <w:pPr>
        <w:numPr>
          <w:ilvl w:val="0"/>
          <w:numId w:val="1005"/>
        </w:numPr>
        <w:pStyle w:val="Compact"/>
      </w:pPr>
      <w:r>
        <w:t xml:space="preserve">Community Fire Safety Education</w:t>
      </w:r>
    </w:p>
    <w:p>
      <w:pPr>
        <w:numPr>
          <w:ilvl w:val="0"/>
          <w:numId w:val="1005"/>
        </w:numPr>
        <w:pStyle w:val="Compact"/>
      </w:pPr>
      <w:r>
        <w:t xml:space="preserve">Mechanical Troubleshooting for Firefighting Equipment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Australian Firefighters’ Certificate (Level 3) – QFES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Certification – Australian Medical Council</w:t>
      </w:r>
    </w:p>
    <w:p>
      <w:pPr>
        <w:numPr>
          <w:ilvl w:val="0"/>
          <w:numId w:val="1006"/>
        </w:numPr>
        <w:pStyle w:val="Compact"/>
      </w:pPr>
      <w:r>
        <w:t xml:space="preserve">Fire Safety Officer (FSO) – Queensland Government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(basic conversation and reading)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Active member of the Brisbane Firefighters’ Association, contributing to advocacy for firefighter welfare and public safety initiatives. Regularly participates in local fire drills and community outreach programs.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Australian Institute of Fire Safety (AIFS)</w:t>
      </w:r>
      <w:r>
        <w:br/>
      </w:r>
      <w:r>
        <w:t xml:space="preserve">- Member, Queensland Firefighters’ Union (QFU)</w:t>
      </w:r>
    </w:p>
    <w:bookmarkEnd w:id="32"/>
    <w:p>
      <w:pPr>
        <w:pStyle w:val="BodyText"/>
      </w:pPr>
      <w:r>
        <w:t xml:space="preserve">Curriculum Vitae for Firefighter | Australia Brisbane</w:t>
      </w:r>
    </w:p>
    <w:p>
      <w:pPr>
        <w:pStyle w:val="BodyText"/>
      </w:pPr>
      <w:r>
        <w:t xml:space="preserve">This document is tailored for professional use in the Australian firefighting sector, emphasizing skills and experiences relevant to Brisbane’s unique environmental and community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| Australia Brisbane</dc:title>
  <dc:creator/>
  <dc:language>en</dc:language>
  <cp:keywords/>
  <dcterms:created xsi:type="dcterms:W3CDTF">2026-07-20T08:51:17Z</dcterms:created>
  <dcterms:modified xsi:type="dcterms:W3CDTF">2026-07-20T08:51:17Z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