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France</w:t>
      </w:r>
      <w:r>
        <w:t xml:space="preserve"> </w:t>
      </w:r>
      <w:r>
        <w:t xml:space="preserve">Lyon</w:t>
      </w:r>
    </w:p>
    <w:bookmarkStart w:id="34" w:name="curriculum-vitae"/>
    <w:p>
      <w:pPr>
        <w:pStyle w:val="Heading1"/>
      </w:pPr>
      <w:r>
        <w:t xml:space="preserve">Curriculum Vitae</w:t>
      </w:r>
    </w:p>
    <w:bookmarkStart w:id="33" w:name="jean-luc-martin"/>
    <w:p>
      <w:pPr>
        <w:pStyle w:val="Heading2"/>
      </w:pPr>
      <w:r>
        <w:t xml:space="preserve">Jean-Luc Martin</w:t>
      </w:r>
    </w:p>
    <w:p>
      <w:pPr>
        <w:pStyle w:val="FirstParagraph"/>
      </w:pPr>
      <w:r>
        <w:rPr>
          <w:bCs/>
          <w:b/>
        </w:rPr>
        <w:t xml:space="preserve">Firefighter | France Lyon | Dedicated to Community Safety and Emergency Response</w:t>
      </w:r>
    </w:p>
    <w:bookmarkStart w:id="20" w:name="professional-summary"/>
    <w:p>
      <w:pPr>
        <w:pStyle w:val="Heading3"/>
      </w:pPr>
      <w:r>
        <w:t xml:space="preserve">Professional Summary</w:t>
      </w:r>
    </w:p>
    <w:p>
      <w:pPr>
        <w:pStyle w:val="FirstParagraph"/>
      </w:pPr>
      <w:r>
        <w:t xml:space="preserve">As a highly motivated Firefighter based in France Lyon, I am committed to protecting lives, properties, and the environment through swift and effective emergency response. With over a decade of experience in firefighting and disaster management, my career has been defined by a deep understanding of fire prevention strategies, advanced rescue techniques, and community engagement initiatives. In France Lyon—a city known for its historical architecture and dynamic urban landscape—my work as a Firefighter has focused on addressing the unique challenges posed by dense residential areas, industrial zones, and cultural landmarks. My expertise in emergency operations, combined with my fluency in French and dedication to public service, makes me a valuable asset to any fire department in Lyon or across France.</w:t>
      </w:r>
    </w:p>
    <w:bookmarkEnd w:id="20"/>
    <w:bookmarkStart w:id="23" w:name="work-experience"/>
    <w:p>
      <w:pPr>
        <w:pStyle w:val="Heading3"/>
      </w:pPr>
      <w:r>
        <w:t xml:space="preserve">Work Experience</w:t>
      </w:r>
    </w:p>
    <w:bookmarkStart w:id="21" w:name="X3a0f2db3dcd56a22e13498498ece387ec35fb0a"/>
    <w:p>
      <w:pPr>
        <w:pStyle w:val="Heading4"/>
      </w:pPr>
      <w:r>
        <w:t xml:space="preserve">Firefighter | Service de Protection contre les Feux (SPCF) – Lyon, France</w:t>
      </w:r>
    </w:p>
    <w:p>
      <w:pPr>
        <w:pStyle w:val="FirstParagraph"/>
      </w:pPr>
      <w:r>
        <w:rPr>
          <w:iCs/>
          <w:i/>
        </w:rPr>
        <w:t xml:space="preserve">September 2015 – Present</w:t>
      </w:r>
    </w:p>
    <w:p>
      <w:pPr>
        <w:numPr>
          <w:ilvl w:val="0"/>
          <w:numId w:val="1001"/>
        </w:numPr>
        <w:pStyle w:val="Compact"/>
      </w:pPr>
      <w:r>
        <w:t xml:space="preserve">Led emergency response teams in over 500 fire incidents, including residential fires, industrial accidents, and hazardous material spills across Lyon's 4th and 6th arrondissements.</w:t>
      </w:r>
    </w:p>
    <w:p>
      <w:pPr>
        <w:numPr>
          <w:ilvl w:val="0"/>
          <w:numId w:val="1001"/>
        </w:numPr>
        <w:pStyle w:val="Compact"/>
      </w:pPr>
      <w:r>
        <w:t xml:space="preserve">Conducted regular fire safety inspections in public buildings, schools, and historic sites to ensure compliance with French fire safety regulations (Code de la construction et de l’habitation).</w:t>
      </w:r>
    </w:p>
    <w:p>
      <w:pPr>
        <w:numPr>
          <w:ilvl w:val="0"/>
          <w:numId w:val="1001"/>
        </w:numPr>
        <w:pStyle w:val="Compact"/>
      </w:pPr>
      <w:r>
        <w:t xml:space="preserve">Collaborated with local authorities to organize community outreach programs, educating residents on fire prevention and evacuation procedures tailored to Lyon’s unique urban environment.</w:t>
      </w:r>
    </w:p>
    <w:p>
      <w:pPr>
        <w:numPr>
          <w:ilvl w:val="0"/>
          <w:numId w:val="1001"/>
        </w:numPr>
        <w:pStyle w:val="Compact"/>
      </w:pPr>
      <w:r>
        <w:t xml:space="preserve">Participated in advanced training programs, including high-rise firefighting techniques and technical rescue operations, specifically adapted for Lyon’s complex infrastructure.</w:t>
      </w:r>
    </w:p>
    <w:p>
      <w:pPr>
        <w:numPr>
          <w:ilvl w:val="0"/>
          <w:numId w:val="1001"/>
        </w:numPr>
        <w:pStyle w:val="Compact"/>
      </w:pPr>
      <w:r>
        <w:t xml:space="preserve">Provided first aid and emergency care during critical incidents, ensuring the well-being of victims while coordinating with hospitals in Lyon's healthcare network.</w:t>
      </w:r>
    </w:p>
    <w:bookmarkEnd w:id="21"/>
    <w:bookmarkStart w:id="22" w:name="firefighter-trainee-spcf-lyon-france"/>
    <w:p>
      <w:pPr>
        <w:pStyle w:val="Heading4"/>
      </w:pPr>
      <w:r>
        <w:t xml:space="preserve">Firefighter Trainee | SPCF – Lyon, France</w:t>
      </w:r>
    </w:p>
    <w:p>
      <w:pPr>
        <w:pStyle w:val="FirstParagraph"/>
      </w:pPr>
      <w:r>
        <w:rPr>
          <w:iCs/>
          <w:i/>
        </w:rPr>
        <w:t xml:space="preserve">July 2013 – August 2015</w:t>
      </w:r>
    </w:p>
    <w:p>
      <w:pPr>
        <w:numPr>
          <w:ilvl w:val="0"/>
          <w:numId w:val="1002"/>
        </w:numPr>
        <w:pStyle w:val="Compact"/>
      </w:pPr>
      <w:r>
        <w:t xml:space="preserve">Completed a rigorous training program at the École Nationale des Pompiers (ENP), specializing in fire suppression, emergency medical services, and equipment maintenance.</w:t>
      </w:r>
    </w:p>
    <w:p>
      <w:pPr>
        <w:numPr>
          <w:ilvl w:val="0"/>
          <w:numId w:val="1002"/>
        </w:numPr>
        <w:pStyle w:val="Compact"/>
      </w:pPr>
      <w:r>
        <w:t xml:space="preserve">Gained hands-on experience through field assignments in Lyon’s industrial zones, focusing on fire prevention in chemical plants and warehouses.</w:t>
      </w:r>
    </w:p>
    <w:p>
      <w:pPr>
        <w:numPr>
          <w:ilvl w:val="0"/>
          <w:numId w:val="1002"/>
        </w:numPr>
        <w:pStyle w:val="Compact"/>
      </w:pPr>
      <w:r>
        <w:t xml:space="preserve">Assisted in the development of evacuation drills for public events such as the Fête des Lumières (Festival of Lights), ensuring safety for thousands of attendees.</w:t>
      </w:r>
    </w:p>
    <w:bookmarkEnd w:id="22"/>
    <w:bookmarkEnd w:id="23"/>
    <w:bookmarkStart w:id="28" w:name="education-and-training"/>
    <w:p>
      <w:pPr>
        <w:pStyle w:val="Heading3"/>
      </w:pPr>
      <w:r>
        <w:t xml:space="preserve">Education and Training</w:t>
      </w:r>
    </w:p>
    <w:bookmarkStart w:id="24" w:name="X7cc3853297b154afb37872df01a7240e10c2612"/>
    <w:p>
      <w:pPr>
        <w:pStyle w:val="Heading4"/>
      </w:pPr>
      <w:r>
        <w:t xml:space="preserve">Bachelor’s Degree in Fire Safety Management | Université Lumière Lyon 2, France</w:t>
      </w:r>
    </w:p>
    <w:p>
      <w:pPr>
        <w:pStyle w:val="FirstParagraph"/>
      </w:pPr>
      <w:r>
        <w:rPr>
          <w:iCs/>
          <w:i/>
        </w:rPr>
        <w:t xml:space="preserve">2011 – 2013</w:t>
      </w:r>
    </w:p>
    <w:p>
      <w:pPr>
        <w:numPr>
          <w:ilvl w:val="0"/>
          <w:numId w:val="1003"/>
        </w:numPr>
        <w:pStyle w:val="Compact"/>
      </w:pPr>
      <w:r>
        <w:t xml:space="preserve">Specialized coursework in fire dynamics, risk assessment, and emergency management.</w:t>
      </w:r>
    </w:p>
    <w:p>
      <w:pPr>
        <w:numPr>
          <w:ilvl w:val="0"/>
          <w:numId w:val="1003"/>
        </w:numPr>
        <w:pStyle w:val="Compact"/>
      </w:pPr>
      <w:r>
        <w:t xml:space="preserve">Completed a thesis on "Firefighting Strategies for Historic Urban Centers: Case Study of Lyon’s Old Town."</w:t>
      </w:r>
    </w:p>
    <w:bookmarkEnd w:id="24"/>
    <w:bookmarkStart w:id="25" w:name="X1fe0139ae4a4edf51f0c9920f9d0d022ceb8c8d"/>
    <w:p>
      <w:pPr>
        <w:pStyle w:val="Heading4"/>
      </w:pPr>
      <w:r>
        <w:t xml:space="preserve">Certification in Advanced Fire Suppression | École Nationale des Pompiers (ENP), France</w:t>
      </w:r>
    </w:p>
    <w:p>
      <w:pPr>
        <w:pStyle w:val="FirstParagraph"/>
      </w:pPr>
      <w:r>
        <w:rPr>
          <w:iCs/>
          <w:i/>
        </w:rPr>
        <w:t xml:space="preserve">2015</w:t>
      </w:r>
    </w:p>
    <w:p>
      <w:pPr>
        <w:numPr>
          <w:ilvl w:val="0"/>
          <w:numId w:val="1004"/>
        </w:numPr>
        <w:pStyle w:val="Compact"/>
      </w:pPr>
      <w:r>
        <w:t xml:space="preserve">Mastered advanced techniques for tackling large-scale fires, including the use of aerial firefighting equipment and thermal imaging technology.</w:t>
      </w:r>
    </w:p>
    <w:bookmarkEnd w:id="25"/>
    <w:bookmarkStart w:id="26" w:name="Xf5a73d25170eea0bf7bf61854dcc7c539400aa7"/>
    <w:p>
      <w:pPr>
        <w:pStyle w:val="Heading4"/>
      </w:pPr>
      <w:r>
        <w:t xml:space="preserve">Certified Emergency Medical Technician (EMT) | French National Fire Academy</w:t>
      </w:r>
    </w:p>
    <w:p>
      <w:pPr>
        <w:pStyle w:val="FirstParagraph"/>
      </w:pPr>
      <w:r>
        <w:rPr>
          <w:iCs/>
          <w:i/>
        </w:rPr>
        <w:t xml:space="preserve">2016</w:t>
      </w:r>
    </w:p>
    <w:p>
      <w:pPr>
        <w:numPr>
          <w:ilvl w:val="0"/>
          <w:numId w:val="1005"/>
        </w:numPr>
        <w:pStyle w:val="Compact"/>
      </w:pPr>
      <w:r>
        <w:t xml:space="preserve">Qualified to provide advanced life support during fire and rescue operations, aligning with the high standards of France’s emergency medical services.</w:t>
      </w:r>
    </w:p>
    <w:bookmarkEnd w:id="26"/>
    <w:bookmarkStart w:id="27" w:name="Xfe530b5dd24a21e6e9127ee93a57bf79299e3a2"/>
    <w:p>
      <w:pPr>
        <w:pStyle w:val="Heading4"/>
      </w:pPr>
      <w:r>
        <w:t xml:space="preserve">Specialized Training in Hazardous Materials (HAZMAT) | SPCF, Lyon</w:t>
      </w:r>
    </w:p>
    <w:p>
      <w:pPr>
        <w:pStyle w:val="FirstParagraph"/>
      </w:pPr>
      <w:r>
        <w:rPr>
          <w:iCs/>
          <w:i/>
        </w:rPr>
        <w:t xml:space="preserve">2018</w:t>
      </w:r>
    </w:p>
    <w:p>
      <w:pPr>
        <w:numPr>
          <w:ilvl w:val="0"/>
          <w:numId w:val="1006"/>
        </w:numPr>
        <w:pStyle w:val="Compact"/>
      </w:pPr>
      <w:r>
        <w:t xml:space="preserve">Gained expertise in identifying and managing chemical spills, radioactive materials, and other hazardous substances commonly found in Lyon’s industrial sectors.</w:t>
      </w:r>
    </w:p>
    <w:bookmarkEnd w:id="27"/>
    <w:bookmarkEnd w:id="28"/>
    <w:bookmarkStart w:id="29" w:name="skills"/>
    <w:p>
      <w:pPr>
        <w:pStyle w:val="Heading3"/>
      </w:pPr>
      <w:r>
        <w:t xml:space="preserve">Skills</w:t>
      </w:r>
    </w:p>
    <w:p>
      <w:pPr>
        <w:numPr>
          <w:ilvl w:val="0"/>
          <w:numId w:val="1007"/>
        </w:numPr>
        <w:pStyle w:val="Compact"/>
      </w:pPr>
      <w:r>
        <w:rPr>
          <w:bCs/>
          <w:b/>
        </w:rPr>
        <w:t xml:space="preserve">Emergency Response:</w:t>
      </w:r>
      <w:r>
        <w:t xml:space="preserve"> </w:t>
      </w:r>
      <w:r>
        <w:t xml:space="preserve">Proficient in rapid deployment during fires, medical emergencies, and natural disasters.</w:t>
      </w:r>
    </w:p>
    <w:p>
      <w:pPr>
        <w:numPr>
          <w:ilvl w:val="0"/>
          <w:numId w:val="1007"/>
        </w:numPr>
        <w:pStyle w:val="Compact"/>
      </w:pPr>
      <w:r>
        <w:rPr>
          <w:bCs/>
          <w:b/>
        </w:rPr>
        <w:t xml:space="preserve">Technical Expertise:</w:t>
      </w:r>
      <w:r>
        <w:t xml:space="preserve"> </w:t>
      </w:r>
      <w:r>
        <w:t xml:space="preserve">Skilled in operating fire suppression systems, aerial ladders, and rescue equipment used by the SPCF.</w:t>
      </w:r>
    </w:p>
    <w:p>
      <w:pPr>
        <w:numPr>
          <w:ilvl w:val="0"/>
          <w:numId w:val="1007"/>
        </w:numPr>
        <w:pStyle w:val="Compact"/>
      </w:pPr>
      <w:r>
        <w:rPr>
          <w:bCs/>
          <w:b/>
        </w:rPr>
        <w:t xml:space="preserve">Communication:</w:t>
      </w:r>
      <w:r>
        <w:t xml:space="preserve"> </w:t>
      </w:r>
      <w:r>
        <w:t xml:space="preserve">Excellent interpersonal skills for coordinating with teams, emergency services, and the public during high-stress situations.</w:t>
      </w:r>
    </w:p>
    <w:p>
      <w:pPr>
        <w:numPr>
          <w:ilvl w:val="0"/>
          <w:numId w:val="1007"/>
        </w:numPr>
        <w:pStyle w:val="Compact"/>
      </w:pPr>
      <w:r>
        <w:rPr>
          <w:bCs/>
          <w:b/>
        </w:rPr>
        <w:t xml:space="preserve">Leadership:</w:t>
      </w:r>
      <w:r>
        <w:t xml:space="preserve"> </w:t>
      </w:r>
      <w:r>
        <w:t xml:space="preserve">Experienced in mentoring trainees and leading teams during critical incidents in Lyon’s diverse environments.</w:t>
      </w:r>
    </w:p>
    <w:p>
      <w:pPr>
        <w:numPr>
          <w:ilvl w:val="0"/>
          <w:numId w:val="1007"/>
        </w:numPr>
        <w:pStyle w:val="Compact"/>
      </w:pPr>
      <w:r>
        <w:rPr>
          <w:bCs/>
          <w:b/>
        </w:rPr>
        <w:t xml:space="preserve">Languages:</w:t>
      </w:r>
      <w:r>
        <w:t xml:space="preserve"> </w:t>
      </w:r>
      <w:r>
        <w:t xml:space="preserve">Fluent in French (native), with intermediate proficiency in English and Spanish for international collaboration.</w:t>
      </w:r>
    </w:p>
    <w:bookmarkEnd w:id="29"/>
    <w:bookmarkStart w:id="30" w:name="community-involvement"/>
    <w:p>
      <w:pPr>
        <w:pStyle w:val="Heading3"/>
      </w:pPr>
      <w:r>
        <w:t xml:space="preserve">Community Involvement</w:t>
      </w:r>
    </w:p>
    <w:p>
      <w:pPr>
        <w:pStyle w:val="FirstParagraph"/>
      </w:pPr>
      <w:r>
        <w:t xml:space="preserve">In Lyon, I have actively participated in initiatives that strengthen community resilience. For example, I organized fire safety workshops for elderly residents in the Presqu’île district and collaborated with local schools to create educational programs on fire prevention. My efforts have contributed to a 20% reduction in preventable fires in my assigned area over the past five years.</w:t>
      </w:r>
    </w:p>
    <w:bookmarkEnd w:id="30"/>
    <w:bookmarkStart w:id="31" w:name="additional-information"/>
    <w:p>
      <w:pPr>
        <w:pStyle w:val="Heading3"/>
      </w:pPr>
      <w:r>
        <w:t xml:space="preserve">Additional Information</w:t>
      </w:r>
    </w:p>
    <w:p>
      <w:pPr>
        <w:numPr>
          <w:ilvl w:val="0"/>
          <w:numId w:val="1008"/>
        </w:numPr>
        <w:pStyle w:val="Compact"/>
      </w:pPr>
      <w:r>
        <w:rPr>
          <w:bCs/>
          <w:b/>
        </w:rPr>
        <w:t xml:space="preserve">Certifications:</w:t>
      </w:r>
      <w:r>
        <w:t xml:space="preserve"> </w:t>
      </w:r>
      <w:r>
        <w:t xml:space="preserve">Firefighter Certification Level 3 (France), CPR and First Aid Training.</w:t>
      </w:r>
    </w:p>
    <w:p>
      <w:pPr>
        <w:numPr>
          <w:ilvl w:val="0"/>
          <w:numId w:val="1008"/>
        </w:numPr>
        <w:pStyle w:val="Compact"/>
      </w:pPr>
      <w:r>
        <w:rPr>
          <w:bCs/>
          <w:b/>
        </w:rPr>
        <w:t xml:space="preserve">Volunteer Work:</w:t>
      </w:r>
      <w:r>
        <w:t xml:space="preserve"> </w:t>
      </w:r>
      <w:r>
        <w:t xml:space="preserve">Member of the Lyon-based Firefighters’ Association, contributing to policy discussions on urban fire safety.</w:t>
      </w:r>
    </w:p>
    <w:p>
      <w:pPr>
        <w:numPr>
          <w:ilvl w:val="0"/>
          <w:numId w:val="1008"/>
        </w:numPr>
        <w:pStyle w:val="Compact"/>
      </w:pPr>
      <w:r>
        <w:rPr>
          <w:bCs/>
          <w:b/>
        </w:rPr>
        <w:t xml:space="preserve">Awards:</w:t>
      </w:r>
      <w:r>
        <w:t xml:space="preserve"> </w:t>
      </w:r>
      <w:r>
        <w:t xml:space="preserve">"Firefighter of the Year" in Lyon’s 2019 emergency response competition.</w:t>
      </w:r>
    </w:p>
    <w:bookmarkEnd w:id="31"/>
    <w:bookmarkStart w:id="32" w:name="contact-information"/>
    <w:p>
      <w:pPr>
        <w:pStyle w:val="Heading3"/>
      </w:pPr>
      <w:r>
        <w:t xml:space="preserve">Contact Information</w:t>
      </w:r>
    </w:p>
    <w:p>
      <w:pPr>
        <w:pStyle w:val="FirstParagraph"/>
      </w:pPr>
      <w:r>
        <w:t xml:space="preserve">Email: jlmartin@spcf-lyon.fr | Phone: +33 4 72 05 15 87 | Address: Lyon, France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France Lyon</dc:title>
  <dc:creator/>
  <dc:language>en</dc:language>
  <cp:keywords/>
  <dcterms:created xsi:type="dcterms:W3CDTF">2026-07-22T00:51:57Z</dcterms:created>
  <dcterms:modified xsi:type="dcterms:W3CDTF">2026-07-22T00:51:57Z</dcterms:modified>
</cp:coreProperties>
</file>

<file path=docProps/custom.xml><?xml version="1.0" encoding="utf-8"?>
<Properties xmlns="http://schemas.openxmlformats.org/officeDocument/2006/custom-properties" xmlns:vt="http://schemas.openxmlformats.org/officeDocument/2006/docPropsVTypes"/>
</file>