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Russia</w:t>
      </w:r>
      <w:r>
        <w:t xml:space="preserve"> </w:t>
      </w:r>
      <w:r>
        <w:t xml:space="preserve">Moscow</w:t>
      </w:r>
    </w:p>
    <w:bookmarkStart w:id="31" w:name="curriculum-vitae"/>
    <w:p>
      <w:pPr>
        <w:pStyle w:val="Heading1"/>
      </w:pPr>
      <w:r>
        <w:t xml:space="preserve">Curriculum Vitae</w:t>
      </w:r>
    </w:p>
    <w:p>
      <w:pPr>
        <w:pStyle w:val="FirstParagraph"/>
      </w:pPr>
      <w:r>
        <w:rPr>
          <w:bCs/>
          <w:b/>
        </w:rPr>
        <w:t xml:space="preserve">Firefighter in Russia Moscow</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Address:</w:t>
      </w:r>
      <w:r>
        <w:t xml:space="preserve"> </w:t>
      </w:r>
      <w:r>
        <w:t xml:space="preserve">Moscow, Russia</w:t>
      </w:r>
    </w:p>
    <w:p>
      <w:pPr>
        <w:numPr>
          <w:ilvl w:val="0"/>
          <w:numId w:val="1001"/>
        </w:numPr>
        <w:pStyle w:val="Compact"/>
      </w:pPr>
      <w:r>
        <w:rPr>
          <w:bCs/>
          <w:b/>
        </w:rPr>
        <w:t xml:space="preserve">Email:</w:t>
      </w:r>
      <w:r>
        <w:t xml:space="preserve"> </w:t>
      </w:r>
      <w:r>
        <w:t xml:space="preserve">[Email Address]</w:t>
      </w:r>
    </w:p>
    <w:p>
      <w:pPr>
        <w:numPr>
          <w:ilvl w:val="0"/>
          <w:numId w:val="1001"/>
        </w:numPr>
        <w:pStyle w:val="Compact"/>
      </w:pPr>
      <w:r>
        <w:rPr>
          <w:bCs/>
          <w:b/>
        </w:rPr>
        <w:t xml:space="preserve">Phone:</w:t>
      </w:r>
      <w:r>
        <w:t xml:space="preserve"> </w:t>
      </w:r>
      <w:r>
        <w:t xml:space="preserve">+7 [Phone Number]</w:t>
      </w:r>
    </w:p>
    <w:bookmarkEnd w:id="20"/>
    <w:bookmarkStart w:id="21" w:name="professional-summary"/>
    <w:p>
      <w:pPr>
        <w:pStyle w:val="Heading2"/>
      </w:pPr>
      <w:r>
        <w:t xml:space="preserve">Professional Summary</w:t>
      </w:r>
    </w:p>
    <w:p>
      <w:pPr>
        <w:pStyle w:val="FirstParagraph"/>
      </w:pPr>
      <w:r>
        <w:t xml:space="preserve">Dedicated and experienced Firefighter with over [X years] of service in Moscow, Russia. Proficient in emergency response, fire suppression, and rescue operations. Committed to safeguarding lives and property in one of the world's most dynamic cities. A member of the</w:t>
      </w:r>
      <w:r>
        <w:t xml:space="preserve"> </w:t>
      </w:r>
      <w:r>
        <w:rPr>
          <w:bCs/>
          <w:b/>
        </w:rPr>
        <w:t xml:space="preserve">Russia Moscow Fire Department</w:t>
      </w:r>
      <w:r>
        <w:t xml:space="preserve">, I specialize in combating fires, hazardous material incidents, and natural disasters. My work aligns with the rigorous standards of the Federal Service for Emergency Situations (MCHS) to ensure public safety across Moscow.</w:t>
      </w:r>
    </w:p>
    <w:bookmarkEnd w:id="21"/>
    <w:bookmarkStart w:id="22" w:name="education"/>
    <w:p>
      <w:pPr>
        <w:pStyle w:val="Heading2"/>
      </w:pPr>
      <w:r>
        <w:t xml:space="preserve">Education</w:t>
      </w:r>
    </w:p>
    <w:p>
      <w:pPr>
        <w:pStyle w:val="FirstParagraph"/>
      </w:pPr>
      <w:r>
        <w:rPr>
          <w:bCs/>
          <w:b/>
        </w:rPr>
        <w:t xml:space="preserve">Russian State Fire Academy</w:t>
      </w:r>
      <w:r>
        <w:t xml:space="preserve">, Moscow, Russia</w:t>
      </w:r>
    </w:p>
    <w:p>
      <w:pPr>
        <w:numPr>
          <w:ilvl w:val="0"/>
          <w:numId w:val="1002"/>
        </w:numPr>
        <w:pStyle w:val="Compact"/>
      </w:pPr>
      <w:r>
        <w:t xml:space="preserve">Bachelor of Science in Fire Safety Engineering (20XX–20XX)</w:t>
      </w:r>
    </w:p>
    <w:p>
      <w:pPr>
        <w:numPr>
          <w:ilvl w:val="0"/>
          <w:numId w:val="1002"/>
        </w:numPr>
        <w:pStyle w:val="Compact"/>
      </w:pPr>
      <w:r>
        <w:t xml:space="preserve">Specialized training in fire dynamics, emergency medical services, and technical rescue operations.</w:t>
      </w:r>
    </w:p>
    <w:p>
      <w:pPr>
        <w:pStyle w:val="FirstParagraph"/>
      </w:pPr>
      <w:r>
        <w:rPr>
          <w:bCs/>
          <w:b/>
        </w:rPr>
        <w:t xml:space="preserve">Professional Development Courses</w:t>
      </w:r>
    </w:p>
    <w:p>
      <w:pPr>
        <w:numPr>
          <w:ilvl w:val="0"/>
          <w:numId w:val="1003"/>
        </w:numPr>
        <w:pStyle w:val="Compact"/>
      </w:pPr>
      <w:r>
        <w:t xml:space="preserve">Certified in Advanced Firefighting Techniques (20XX)</w:t>
      </w:r>
    </w:p>
    <w:p>
      <w:pPr>
        <w:numPr>
          <w:ilvl w:val="0"/>
          <w:numId w:val="1003"/>
        </w:numPr>
        <w:pStyle w:val="Compact"/>
      </w:pPr>
      <w:r>
        <w:t xml:space="preserve">Emergency Response to Chemical and Biological Hazards (20XX)</w:t>
      </w:r>
    </w:p>
    <w:p>
      <w:pPr>
        <w:numPr>
          <w:ilvl w:val="0"/>
          <w:numId w:val="1003"/>
        </w:numPr>
        <w:pStyle w:val="Compact"/>
      </w:pPr>
      <w:r>
        <w:t xml:space="preserve">Leadership in High-Risk Environments (20XX)</w:t>
      </w:r>
    </w:p>
    <w:bookmarkEnd w:id="22"/>
    <w:bookmarkStart w:id="25" w:name="work-experience"/>
    <w:p>
      <w:pPr>
        <w:pStyle w:val="Heading2"/>
      </w:pPr>
      <w:r>
        <w:t xml:space="preserve">Work Experience</w:t>
      </w:r>
    </w:p>
    <w:bookmarkStart w:id="23" w:name="moscow-fire-department---firefighter"/>
    <w:p>
      <w:pPr>
        <w:pStyle w:val="Heading3"/>
      </w:pPr>
      <w:r>
        <w:t xml:space="preserve">Moscow Fire Department - Firefighter</w:t>
      </w:r>
    </w:p>
    <w:p>
      <w:pPr>
        <w:pStyle w:val="FirstParagraph"/>
      </w:pPr>
      <w:r>
        <w:rPr>
          <w:iCs/>
          <w:i/>
        </w:rPr>
        <w:t xml:space="preserve">January 20XX – Present</w:t>
      </w:r>
    </w:p>
    <w:p>
      <w:pPr>
        <w:numPr>
          <w:ilvl w:val="0"/>
          <w:numId w:val="1004"/>
        </w:numPr>
        <w:pStyle w:val="Compact"/>
      </w:pPr>
      <w:r>
        <w:t xml:space="preserve">Respond to over [X] emergency calls annually, including residential and industrial fires, vehicle accidents, and natural disasters in Moscow.</w:t>
      </w:r>
    </w:p>
    <w:p>
      <w:pPr>
        <w:numPr>
          <w:ilvl w:val="0"/>
          <w:numId w:val="1004"/>
        </w:numPr>
        <w:pStyle w:val="Compact"/>
      </w:pPr>
      <w:r>
        <w:t xml:space="preserve">Operate advanced firefighting equipment such as high-pressure pumps, aerial ladders, and thermal imaging cameras.</w:t>
      </w:r>
    </w:p>
    <w:p>
      <w:pPr>
        <w:numPr>
          <w:ilvl w:val="0"/>
          <w:numId w:val="1004"/>
        </w:numPr>
        <w:pStyle w:val="Compact"/>
      </w:pPr>
      <w:r>
        <w:t xml:space="preserve">Conduct fire safety inspections in commercial buildings across Moscow to ensure compliance with Russian fire codes.</w:t>
      </w:r>
    </w:p>
    <w:p>
      <w:pPr>
        <w:numPr>
          <w:ilvl w:val="0"/>
          <w:numId w:val="1004"/>
        </w:numPr>
        <w:pStyle w:val="Compact"/>
      </w:pPr>
      <w:r>
        <w:t xml:space="preserve">Participate in community outreach programs to educate residents on fire prevention and emergency preparedness in Russia Moscow.</w:t>
      </w:r>
    </w:p>
    <w:p>
      <w:pPr>
        <w:numPr>
          <w:ilvl w:val="0"/>
          <w:numId w:val="1004"/>
        </w:numPr>
        <w:pStyle w:val="Compact"/>
      </w:pPr>
      <w:r>
        <w:t xml:space="preserve">Collaborate with the MCHS (Federal Service for Emergency Situations) during large-scale incidents, such as the 20XX Moscow Metro Fire Drill.</w:t>
      </w:r>
    </w:p>
    <w:bookmarkEnd w:id="23"/>
    <w:bookmarkStart w:id="24" w:name="moscow-rescue-unit---junior-firefighter"/>
    <w:p>
      <w:pPr>
        <w:pStyle w:val="Heading3"/>
      </w:pPr>
      <w:r>
        <w:t xml:space="preserve">Moscow Rescue Unit - Junior Firefighter</w:t>
      </w:r>
    </w:p>
    <w:p>
      <w:pPr>
        <w:pStyle w:val="FirstParagraph"/>
      </w:pPr>
      <w:r>
        <w:rPr>
          <w:iCs/>
          <w:i/>
        </w:rPr>
        <w:t xml:space="preserve">June 20XX – December 20XX</w:t>
      </w:r>
    </w:p>
    <w:p>
      <w:pPr>
        <w:numPr>
          <w:ilvl w:val="0"/>
          <w:numId w:val="1005"/>
        </w:numPr>
        <w:pStyle w:val="Compact"/>
      </w:pPr>
      <w:r>
        <w:t xml:space="preserve">Gained hands-on experience in urban firefighting and rescue operations in Moscow's dense infrastructure.</w:t>
      </w:r>
    </w:p>
    <w:p>
      <w:pPr>
        <w:numPr>
          <w:ilvl w:val="0"/>
          <w:numId w:val="1005"/>
        </w:numPr>
        <w:pStyle w:val="Compact"/>
      </w:pPr>
      <w:r>
        <w:t xml:space="preserve">Assisted in the deployment of fire suppression systems and emergency medical support during high-risk incidents.</w:t>
      </w:r>
    </w:p>
    <w:p>
      <w:pPr>
        <w:numPr>
          <w:ilvl w:val="0"/>
          <w:numId w:val="1005"/>
        </w:numPr>
        <w:pStyle w:val="Compact"/>
      </w:pPr>
      <w:r>
        <w:t xml:space="preserve">Completed rigorous training in survival techniques, including confined space and water rescues.</w:t>
      </w:r>
    </w:p>
    <w:bookmarkEnd w:id="24"/>
    <w:bookmarkEnd w:id="25"/>
    <w:bookmarkStart w:id="26" w:name="skills"/>
    <w:p>
      <w:pPr>
        <w:pStyle w:val="Heading2"/>
      </w:pPr>
      <w:r>
        <w:t xml:space="preserve">Skills</w:t>
      </w:r>
    </w:p>
    <w:p>
      <w:pPr>
        <w:numPr>
          <w:ilvl w:val="0"/>
          <w:numId w:val="1006"/>
        </w:numPr>
        <w:pStyle w:val="Compact"/>
      </w:pPr>
      <w:r>
        <w:rPr>
          <w:bCs/>
          <w:b/>
        </w:rPr>
        <w:t xml:space="preserve">Emergency Response:</w:t>
      </w:r>
      <w:r>
        <w:t xml:space="preserve"> </w:t>
      </w:r>
      <w:r>
        <w:t xml:space="preserve">Skilled in rapid deployment and decision-making during crises in Russia Moscow.</w:t>
      </w:r>
    </w:p>
    <w:p>
      <w:pPr>
        <w:numPr>
          <w:ilvl w:val="0"/>
          <w:numId w:val="1006"/>
        </w:numPr>
        <w:pStyle w:val="Compact"/>
      </w:pPr>
      <w:r>
        <w:rPr>
          <w:bCs/>
          <w:b/>
        </w:rPr>
        <w:t xml:space="preserve">Technical Proficiency:</w:t>
      </w:r>
      <w:r>
        <w:t xml:space="preserve"> </w:t>
      </w:r>
      <w:r>
        <w:t xml:space="preserve">Experienced with fire suppression systems, hazardous material handling, and advanced rescue equipment.</w:t>
      </w:r>
    </w:p>
    <w:p>
      <w:pPr>
        <w:numPr>
          <w:ilvl w:val="0"/>
          <w:numId w:val="1006"/>
        </w:numPr>
        <w:pStyle w:val="Compact"/>
      </w:pPr>
      <w:r>
        <w:rPr>
          <w:bCs/>
          <w:b/>
        </w:rPr>
        <w:t xml:space="preserve">Languages:</w:t>
      </w:r>
      <w:r>
        <w:t xml:space="preserve"> </w:t>
      </w:r>
      <w:r>
        <w:t xml:space="preserve">Fluent in Russian; basic knowledge of English for international collaboration.</w:t>
      </w:r>
    </w:p>
    <w:p>
      <w:pPr>
        <w:numPr>
          <w:ilvl w:val="0"/>
          <w:numId w:val="1006"/>
        </w:numPr>
        <w:pStyle w:val="Compact"/>
      </w:pPr>
      <w:r>
        <w:rPr>
          <w:bCs/>
          <w:b/>
        </w:rPr>
        <w:t xml:space="preserve">Certifications:</w:t>
      </w:r>
    </w:p>
    <w:p>
      <w:pPr>
        <w:numPr>
          <w:ilvl w:val="1"/>
          <w:numId w:val="1007"/>
        </w:numPr>
        <w:pStyle w:val="Compact"/>
      </w:pPr>
      <w:r>
        <w:t xml:space="preserve">Russian Firefighter Certification (MCHS)</w:t>
      </w:r>
    </w:p>
    <w:p>
      <w:pPr>
        <w:numPr>
          <w:ilvl w:val="1"/>
          <w:numId w:val="1007"/>
        </w:numPr>
        <w:pStyle w:val="Compact"/>
      </w:pPr>
      <w:r>
        <w:t xml:space="preserve">Hazmat Handling License</w:t>
      </w:r>
    </w:p>
    <w:p>
      <w:pPr>
        <w:numPr>
          <w:ilvl w:val="1"/>
          <w:numId w:val="1007"/>
        </w:numPr>
        <w:pStyle w:val="Compact"/>
      </w:pPr>
      <w:r>
        <w:t xml:space="preserve">Educator in Fire Safety and Prevention (Moscow Department of Education)</w:t>
      </w:r>
    </w:p>
    <w:bookmarkEnd w:id="26"/>
    <w:bookmarkStart w:id="27" w:name="certifications-training"/>
    <w:p>
      <w:pPr>
        <w:pStyle w:val="Heading2"/>
      </w:pPr>
      <w:r>
        <w:t xml:space="preserve">Certifications &amp; Training</w:t>
      </w:r>
    </w:p>
    <w:p>
      <w:pPr>
        <w:numPr>
          <w:ilvl w:val="0"/>
          <w:numId w:val="1008"/>
        </w:numPr>
        <w:pStyle w:val="Compact"/>
      </w:pPr>
      <w:r>
        <w:rPr>
          <w:bCs/>
          <w:b/>
        </w:rPr>
        <w:t xml:space="preserve">Fire Safety Inspector Certification</w:t>
      </w:r>
      <w:r>
        <w:t xml:space="preserve"> </w:t>
      </w:r>
      <w:r>
        <w:t xml:space="preserve">- Moscow Fire Academy (20XX)</w:t>
      </w:r>
    </w:p>
    <w:p>
      <w:pPr>
        <w:numPr>
          <w:ilvl w:val="0"/>
          <w:numId w:val="1008"/>
        </w:numPr>
        <w:pStyle w:val="Compact"/>
      </w:pPr>
      <w:r>
        <w:rPr>
          <w:bCs/>
          <w:b/>
        </w:rPr>
        <w:t xml:space="preserve">Emergency Medical Technician (EMT) Level II</w:t>
      </w:r>
      <w:r>
        <w:t xml:space="preserve"> </w:t>
      </w:r>
      <w:r>
        <w:t xml:space="preserve">- Russian Medical Association (20XX)</w:t>
      </w:r>
    </w:p>
    <w:p>
      <w:pPr>
        <w:numPr>
          <w:ilvl w:val="0"/>
          <w:numId w:val="1008"/>
        </w:numPr>
        <w:pStyle w:val="Compact"/>
      </w:pPr>
      <w:r>
        <w:rPr>
          <w:bCs/>
          <w:b/>
        </w:rPr>
        <w:t xml:space="preserve">Hazardous Materials Response Training</w:t>
      </w:r>
      <w:r>
        <w:t xml:space="preserve"> </w:t>
      </w:r>
      <w:r>
        <w:t xml:space="preserve">- MCHS Program (20XX)</w:t>
      </w:r>
    </w:p>
    <w:p>
      <w:pPr>
        <w:numPr>
          <w:ilvl w:val="0"/>
          <w:numId w:val="1008"/>
        </w:numPr>
        <w:pStyle w:val="Compact"/>
      </w:pPr>
      <w:r>
        <w:rPr>
          <w:bCs/>
          <w:b/>
        </w:rPr>
        <w:t xml:space="preserve">Safety Management Systems (SMS) Training</w:t>
      </w:r>
      <w:r>
        <w:t xml:space="preserve"> </w:t>
      </w:r>
      <w:r>
        <w:t xml:space="preserve">- Moscow Fire Department (20XX)</w:t>
      </w:r>
    </w:p>
    <w:bookmarkEnd w:id="27"/>
    <w:bookmarkStart w:id="28" w:name="professional-achievements"/>
    <w:p>
      <w:pPr>
        <w:pStyle w:val="Heading2"/>
      </w:pPr>
      <w:r>
        <w:t xml:space="preserve">Professional Achievements</w:t>
      </w:r>
    </w:p>
    <w:p>
      <w:pPr>
        <w:numPr>
          <w:ilvl w:val="0"/>
          <w:numId w:val="1009"/>
        </w:numPr>
        <w:pStyle w:val="Compact"/>
      </w:pPr>
      <w:r>
        <w:t xml:space="preserve">Awarded the "Hero of Moscow Fire Department" medal in 20XX for exceptional performance during a high-profile fire incident.</w:t>
      </w:r>
    </w:p>
    <w:p>
      <w:pPr>
        <w:numPr>
          <w:ilvl w:val="0"/>
          <w:numId w:val="1009"/>
        </w:numPr>
        <w:pStyle w:val="Compact"/>
      </w:pPr>
      <w:r>
        <w:t xml:space="preserve">Recognized as a top performer in the annual MCHS training competition for technical expertise and leadership.</w:t>
      </w:r>
    </w:p>
    <w:p>
      <w:pPr>
        <w:numPr>
          <w:ilvl w:val="0"/>
          <w:numId w:val="1009"/>
        </w:numPr>
        <w:pStyle w:val="Compact"/>
      </w:pPr>
      <w:r>
        <w:t xml:space="preserve">Contributed to the development of a fire safety curriculum adopted by Moscow schools and businesses.</w:t>
      </w:r>
    </w:p>
    <w:bookmarkEnd w:id="28"/>
    <w:bookmarkStart w:id="29" w:name="additional-information"/>
    <w:p>
      <w:pPr>
        <w:pStyle w:val="Heading2"/>
      </w:pPr>
      <w:r>
        <w:t xml:space="preserve">Additional Information</w:t>
      </w:r>
    </w:p>
    <w:p>
      <w:pPr>
        <w:pStyle w:val="FirstParagraph"/>
      </w:pPr>
      <w:r>
        <w:t xml:space="preserve">As a Firefighter in Russia Moscow, I am deeply committed to upholding the legacy of bravery and service. My work aligns with the strategic goals of the</w:t>
      </w:r>
      <w:r>
        <w:t xml:space="preserve"> </w:t>
      </w:r>
      <w:r>
        <w:rPr>
          <w:bCs/>
          <w:b/>
        </w:rPr>
        <w:t xml:space="preserve">Russia Moscow Fire Department</w:t>
      </w:r>
      <w:r>
        <w:t xml:space="preserve"> </w:t>
      </w:r>
      <w:r>
        <w:t xml:space="preserve">to enhance urban resilience against emergencies. I actively participate in local fire safety committees and advocate for modernization in firefighting technology across the city.</w:t>
      </w:r>
    </w:p>
    <w:bookmarkEnd w:id="29"/>
    <w:bookmarkStart w:id="30" w:name="references"/>
    <w:p>
      <w:pPr>
        <w:pStyle w:val="Heading2"/>
      </w:pPr>
      <w:r>
        <w:t xml:space="preserve">References</w:t>
      </w:r>
    </w:p>
    <w:p>
      <w:pPr>
        <w:pStyle w:val="FirstParagraph"/>
      </w:pPr>
      <w:r>
        <w:t xml:space="preserve">Available upon request from the Moscow Fire Department or the Federal Service for Emergency Situations (MCHS).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Russia Moscow</dc:title>
  <dc:creator/>
  <dc:language>en</dc:language>
  <cp:keywords/>
  <dcterms:created xsi:type="dcterms:W3CDTF">2026-05-31T00:31:26Z</dcterms:created>
  <dcterms:modified xsi:type="dcterms:W3CDTF">2026-05-31T00:31:26Z</dcterms:modified>
</cp:coreProperties>
</file>

<file path=docProps/custom.xml><?xml version="1.0" encoding="utf-8"?>
<Properties xmlns="http://schemas.openxmlformats.org/officeDocument/2006/custom-properties" xmlns:vt="http://schemas.openxmlformats.org/officeDocument/2006/docPropsVTypes"/>
</file>