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Tan Wei Liang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123456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john.tan@scdf.gov.sg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Firefighter with over a decade of experience in Singapore, committed to safeguarding communities and promoting fire safety. As a key member of the Singapore Civil Defence Force (SCDF), I have honed my expertise in emergency response, fire suppression, and public education. My career has been defined by a strong sense of duty to protect lives and property across the island nation. With a deep understanding of Singapore's unique challenges—ranging from high-rise buildings to tropical weather conditions—I have consistently delivered exceptional results in both routine operations and large-scale emergencies. My work as a Firefighter in Singapore is driven by the belief that every individual deserves a safe environment, and I strive to contribute to the resilience of communities in Singapore Singapore through proactive measures and unwavering service.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Fire Safety (2015)</w:t>
      </w:r>
      <w:r>
        <w:br/>
      </w:r>
      <w:r>
        <w:t xml:space="preserve">Nanyang Polytechnic, Singapore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Management (2018)</w:t>
      </w:r>
      <w:r>
        <w:br/>
      </w:r>
      <w:r>
        <w:t xml:space="preserve">SIM University, Singapore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iCs/>
          <w:i/>
        </w:rPr>
        <w:t xml:space="preserve">Singapore Civil Defence Force (SCDF)</w:t>
      </w:r>
      <w:r>
        <w:br/>
      </w:r>
      <w:r>
        <w:t xml:space="preserve">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Responding to emergency calls, including fires, road accidents, and hazardous material spills in Singapore.</w:t>
      </w:r>
    </w:p>
    <w:p>
      <w:pPr>
        <w:numPr>
          <w:ilvl w:val="0"/>
          <w:numId w:val="1002"/>
        </w:numPr>
        <w:pStyle w:val="Compact"/>
      </w:pPr>
      <w:r>
        <w:t xml:space="preserve">Conducting fire prevention campaigns and community education programs across residential and commercial areas in Singapore.</w:t>
      </w:r>
    </w:p>
    <w:p>
      <w:pPr>
        <w:numPr>
          <w:ilvl w:val="0"/>
          <w:numId w:val="1002"/>
        </w:numPr>
        <w:pStyle w:val="Compact"/>
      </w:pPr>
      <w:r>
        <w:t xml:space="preserve">Operating advanced firefighting equipment tailored for Singapore's urban landscape, such as high-reach ladders and water tankers.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authorities to enforce fire safety regulations in public buildings and industrial zones.</w:t>
      </w:r>
    </w:p>
    <w:bookmarkEnd w:id="23"/>
    <w:bookmarkStart w:id="24" w:name="trainee-firefighter"/>
    <w:p>
      <w:pPr>
        <w:pStyle w:val="Heading3"/>
      </w:pPr>
      <w:r>
        <w:t xml:space="preserve">Trainee Firefighter</w:t>
      </w:r>
    </w:p>
    <w:p>
      <w:pPr>
        <w:pStyle w:val="FirstParagraph"/>
      </w:pPr>
      <w:r>
        <w:rPr>
          <w:iCs/>
          <w:i/>
        </w:rPr>
        <w:t xml:space="preserve">Singapore Civil Defence Force (SCDF)</w:t>
      </w:r>
      <w:r>
        <w:br/>
      </w:r>
      <w:r>
        <w:t xml:space="preserve">2015 – 2018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Assisting in firefighting operations and emergency rescue missions under supervision.</w:t>
      </w:r>
    </w:p>
    <w:p>
      <w:pPr>
        <w:numPr>
          <w:ilvl w:val="0"/>
          <w:numId w:val="1003"/>
        </w:numPr>
        <w:pStyle w:val="Compact"/>
      </w:pPr>
      <w:r>
        <w:t xml:space="preserve">Participating in rigorous training programs to master fire suppression techniques and first aid protocols.</w:t>
      </w:r>
    </w:p>
    <w:p>
      <w:pPr>
        <w:numPr>
          <w:ilvl w:val="0"/>
          <w:numId w:val="1003"/>
        </w:numPr>
        <w:pStyle w:val="Compact"/>
      </w:pPr>
      <w:r>
        <w:t xml:space="preserve">Conducting regular drills to ensure readiness for high-stakes scenarios, such as fires in Singapore's densely populated HDB flats.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Fire suppression systems, emergency medical services (EMT), hazard identification, and incident command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Management:</w:t>
      </w:r>
      <w:r>
        <w:t xml:space="preserve"> </w:t>
      </w:r>
      <w:r>
        <w:t xml:space="preserve">Risk assessment, fire prevention strategies tailored for Singapore's high-density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coordination with colleagues, the public, and agencies during crises in multilingual settings (English, Mandarin).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Mentoring junior firefighters and leading teams during large-scale operations in Singapore Singapore.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Firefighter Basic Training Certificate (2018)</w:t>
      </w:r>
      <w:r>
        <w:br/>
      </w:r>
      <w:r>
        <w:t xml:space="preserve">SCDF, Singapore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Firefighting Techniques (2020)</w:t>
      </w:r>
      <w:r>
        <w:br/>
      </w:r>
      <w:r>
        <w:t xml:space="preserve">National University of Singapore (NUS), Singapore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 (2019)</w:t>
      </w:r>
      <w:r>
        <w:br/>
      </w:r>
      <w:r>
        <w:t xml:space="preserve">Red Cross, Singapore</w:t>
      </w:r>
    </w:p>
    <w:bookmarkEnd w:id="27"/>
    <w:bookmarkStart w:id="28" w:name="achievements-projects"/>
    <w:p>
      <w:pPr>
        <w:pStyle w:val="Heading2"/>
      </w:pPr>
      <w:r>
        <w:t xml:space="preserve">Achievements &amp; Projects</w:t>
      </w:r>
    </w:p>
    <w:p>
      <w:pPr>
        <w:pStyle w:val="FirstParagraph"/>
      </w:pPr>
      <w:r>
        <w:rPr>
          <w:bCs/>
          <w:b/>
        </w:rPr>
        <w:t xml:space="preserve">Community Fire Safety Initiative:</w:t>
      </w:r>
      <w:r>
        <w:t xml:space="preserve"> </w:t>
      </w:r>
      <w:r>
        <w:t xml:space="preserve">Spearheaded a campaign in 2021 to educate residents in Singapore's residential estates on fire escape procedures, reaching over 5,000 households.</w:t>
      </w:r>
    </w:p>
    <w:p>
      <w:pPr>
        <w:pStyle w:val="BodyText"/>
      </w:pPr>
      <w:r>
        <w:rPr>
          <w:bCs/>
          <w:b/>
        </w:rPr>
        <w:t xml:space="preserve">Emergency Response Excellence:</w:t>
      </w:r>
      <w:r>
        <w:t xml:space="preserve"> </w:t>
      </w:r>
      <w:r>
        <w:t xml:space="preserve">Recognized as "Outstanding Firefighter of the Year 2021" for coordinating a successful rescue operation during a high-rise building fire in Marina Bay Sands, Singapore.</w:t>
      </w:r>
    </w:p>
    <w:p>
      <w:pPr>
        <w:pStyle w:val="BodyText"/>
      </w:pPr>
      <w:r>
        <w:rPr>
          <w:bCs/>
          <w:b/>
        </w:rPr>
        <w:t xml:space="preserve">Public Awareness Campaigns:</w:t>
      </w:r>
      <w:r>
        <w:t xml:space="preserve"> </w:t>
      </w:r>
      <w:r>
        <w:t xml:space="preserve">Organized workshops in schools and businesses across Singapore to raise awareness about electrical safety and fire prevention, contributing to a 15% reduction in preventable fires in 2022.</w:t>
      </w:r>
    </w:p>
    <w:bookmarkEnd w:id="28"/>
    <w:bookmarkStart w:id="32" w:name="additional-information"/>
    <w:p>
      <w:pPr>
        <w:pStyle w:val="Heading2"/>
      </w:pPr>
      <w:r>
        <w:t xml:space="preserve">Additional Information</w:t>
      </w:r>
    </w:p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Mandarin (Fluent)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Singapore Civil Defence Force Community Engagement Programs (2019 – 2023)</w:t>
      </w:r>
      <w:r>
        <w:br/>
      </w:r>
      <w:r>
        <w:t xml:space="preserve">Assisted in organizing fire drills and safety demonstrations for neighborhood committees, fostering a culture of preparedness in Singapore Singapore.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Singapore Firefighters' Association (SFIA)</w:t>
      </w:r>
    </w:p>
    <w:p>
      <w:pPr>
        <w:numPr>
          <w:ilvl w:val="0"/>
          <w:numId w:val="1007"/>
        </w:numPr>
        <w:pStyle w:val="Compact"/>
      </w:pPr>
      <w:r>
        <w:t xml:space="preserve">International Association of Fire Fighters (IAFF)</w:t>
      </w:r>
    </w:p>
    <w:bookmarkEnd w:id="31"/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role of a Firefighter in Singapore is not just a profession but a profound commitment to the safety and well-being of the nation. As a dedicated individual in this field, I have embraced every challenge with resilience and professionalism, ensuring that communities across Singapore Singapore remain protected. My journey as a Firefighter underscores the importance of teamwork, innovation, and compassion in safeguarding lives. I am eager to continue contributing to Singapore's vision of a safer future through my expertise and passion for public service.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Singapore</dc:title>
  <dc:creator/>
  <dc:language>en</dc:language>
  <cp:keywords/>
  <dcterms:created xsi:type="dcterms:W3CDTF">2025-12-05T06:41:18Z</dcterms:created>
  <dcterms:modified xsi:type="dcterms:W3CDTF">2025-12-05T06:41:18Z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