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30" w:name="firefighter-south-africa-cape-town"/>
    <w:p>
      <w:pPr>
        <w:pStyle w:val="Heading2"/>
      </w:pPr>
      <w:r>
        <w:t xml:space="preserve">Firefighter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Mabaso</w:t>
      </w:r>
      <w:r>
        <w:br/>
      </w:r>
      <w:r>
        <w:rPr>
          <w:bCs/>
          <w:b/>
        </w:rPr>
        <w:t xml:space="preserve">Email:</w:t>
      </w:r>
      <w:r>
        <w:t xml:space="preserve"> </w:t>
      </w:r>
      <w:r>
        <w:t xml:space="preserve">john.mabaso@fire.gov.za</w:t>
      </w:r>
      <w:r>
        <w:br/>
      </w:r>
      <w:r>
        <w:rPr>
          <w:bCs/>
          <w:b/>
        </w:rPr>
        <w:t xml:space="preserve">Phone:</w:t>
      </w:r>
      <w:r>
        <w:t xml:space="preserve"> </w:t>
      </w:r>
      <w:r>
        <w:t xml:space="preserve">+27 82 123 4567</w:t>
      </w:r>
      <w:r>
        <w:br/>
      </w:r>
      <w:r>
        <w:rPr>
          <w:bCs/>
          <w:b/>
        </w:rPr>
        <w:t xml:space="preserve">Address:</w:t>
      </w:r>
      <w:r>
        <w:t xml:space="preserve"> </w:t>
      </w:r>
      <w:r>
        <w:t xml:space="preserve">Cape Town, Western Cape, South Africa</w:t>
      </w:r>
    </w:p>
    <w:bookmarkEnd w:id="20"/>
    <w:bookmarkStart w:id="21" w:name="professional-summary"/>
    <w:p>
      <w:pPr>
        <w:pStyle w:val="Heading3"/>
      </w:pPr>
      <w:r>
        <w:t xml:space="preserve">Professional Summary</w:t>
      </w:r>
    </w:p>
    <w:p>
      <w:pPr>
        <w:pStyle w:val="FirstParagraph"/>
      </w:pPr>
      <w:r>
        <w:t xml:space="preserve">A dedicated and highly motivated Firefighter with over a decade of experience in emergency response and fire suppression. Specialized in urban firefighting, hazardous materials handling, and community safety education within the vibrant city of Cape Town, South Africa. Committed to upholding the values of the South African Fire Service while serving the diverse populations of Cape Town. Proven expertise in managing complex emergencies, leading teams under pressure, and fostering collaboration with local authorities to enhance public safety in this dynamic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Fire Safety Management</w:t>
      </w:r>
      <w:r>
        <w:t xml:space="preserve">, University of Cape Town (2010–2014)</w:t>
      </w:r>
    </w:p>
    <w:p>
      <w:pPr>
        <w:numPr>
          <w:ilvl w:val="0"/>
          <w:numId w:val="1001"/>
        </w:numPr>
        <w:pStyle w:val="Compact"/>
      </w:pPr>
      <w:r>
        <w:rPr>
          <w:bCs/>
          <w:b/>
        </w:rPr>
        <w:t xml:space="preserve">Certificate in Emergency Medical Services (EMS)</w:t>
      </w:r>
      <w:r>
        <w:t xml:space="preserve">, Cape Peninsula University of Technology (2015)</w:t>
      </w:r>
    </w:p>
    <w:p>
      <w:pPr>
        <w:numPr>
          <w:ilvl w:val="0"/>
          <w:numId w:val="1001"/>
        </w:numPr>
        <w:pStyle w:val="Compact"/>
      </w:pPr>
      <w:r>
        <w:rPr>
          <w:bCs/>
          <w:b/>
        </w:rPr>
        <w:t xml:space="preserve">Firefighter Basic Training</w:t>
      </w:r>
      <w:r>
        <w:t xml:space="preserve">, South African Fire Service Academy, Durban (2013)</w:t>
      </w:r>
    </w:p>
    <w:bookmarkEnd w:id="22"/>
    <w:bookmarkStart w:id="25" w:name="work-experience"/>
    <w:p>
      <w:pPr>
        <w:pStyle w:val="Heading3"/>
      </w:pPr>
      <w:r>
        <w:t xml:space="preserve">Work Experience</w:t>
      </w:r>
    </w:p>
    <w:bookmarkStart w:id="23" w:name="cape-town-fire-department-firefighter"/>
    <w:p>
      <w:pPr>
        <w:pStyle w:val="Heading4"/>
      </w:pPr>
      <w:r>
        <w:rPr>
          <w:bCs/>
          <w:b/>
        </w:rPr>
        <w:t xml:space="preserve">Cape Town Fire Department | Firefighter</w:t>
      </w:r>
    </w:p>
    <w:p>
      <w:pPr>
        <w:pStyle w:val="FirstParagraph"/>
      </w:pPr>
      <w:r>
        <w:rPr>
          <w:iCs/>
          <w:i/>
        </w:rPr>
        <w:t xml:space="preserve">January 2016 – Present</w:t>
      </w:r>
    </w:p>
    <w:p>
      <w:pPr>
        <w:numPr>
          <w:ilvl w:val="0"/>
          <w:numId w:val="1002"/>
        </w:numPr>
        <w:pStyle w:val="Compact"/>
      </w:pPr>
      <w:r>
        <w:t xml:space="preserve">Respond to and manage fire incidents across residential, commercial, and industrial zones in Cape Town, ensuring rapid intervention to minimize property damage and protect lives.</w:t>
      </w:r>
    </w:p>
    <w:p>
      <w:pPr>
        <w:numPr>
          <w:ilvl w:val="0"/>
          <w:numId w:val="1002"/>
        </w:numPr>
        <w:pStyle w:val="Compact"/>
      </w:pPr>
      <w:r>
        <w:t xml:space="preserve">Conduct regular fire safety inspections of buildings in high-risk areas such as the City Bowl, Bo-Kaap, and Khayelitsha, identifying hazards and educating residents on preventive measures.</w:t>
      </w:r>
    </w:p>
    <w:p>
      <w:pPr>
        <w:numPr>
          <w:ilvl w:val="0"/>
          <w:numId w:val="1002"/>
        </w:numPr>
        <w:pStyle w:val="Compact"/>
      </w:pPr>
      <w:r>
        <w:t xml:space="preserve">Collaborate with local municipalities to organize community fire awareness programs, focusing on children and elderly populations in underserved neighborhoods of Cape Town.</w:t>
      </w:r>
    </w:p>
    <w:p>
      <w:pPr>
        <w:numPr>
          <w:ilvl w:val="0"/>
          <w:numId w:val="1002"/>
        </w:numPr>
        <w:pStyle w:val="Compact"/>
      </w:pPr>
      <w:r>
        <w:t xml:space="preserve">Train in advanced techniques for hazardous material (hazmat) response, including chemical spills and vehicle accidents, aligning with South African national safety standards.</w:t>
      </w:r>
    </w:p>
    <w:p>
      <w:pPr>
        <w:numPr>
          <w:ilvl w:val="0"/>
          <w:numId w:val="1002"/>
        </w:numPr>
        <w:pStyle w:val="Compact"/>
      </w:pPr>
      <w:r>
        <w:t xml:space="preserve">Lead emergency medical response teams during incidents, providing first aid and stabilizing victims until advanced care arrives, in accordance with the National Health Act of South Africa.</w:t>
      </w:r>
    </w:p>
    <w:bookmarkEnd w:id="23"/>
    <w:bookmarkStart w:id="24" w:name="Xdfd4a402d00f4ceb99767500bd819936575ad42"/>
    <w:p>
      <w:pPr>
        <w:pStyle w:val="Heading4"/>
      </w:pPr>
      <w:r>
        <w:rPr>
          <w:bCs/>
          <w:b/>
        </w:rPr>
        <w:t xml:space="preserve">Western Cape Fire Service | Emergency Response Officer</w:t>
      </w:r>
    </w:p>
    <w:p>
      <w:pPr>
        <w:pStyle w:val="FirstParagraph"/>
      </w:pPr>
      <w:r>
        <w:rPr>
          <w:iCs/>
          <w:i/>
        </w:rPr>
        <w:t xml:space="preserve">June 2012 – December 2015</w:t>
      </w:r>
    </w:p>
    <w:p>
      <w:pPr>
        <w:numPr>
          <w:ilvl w:val="0"/>
          <w:numId w:val="1003"/>
        </w:numPr>
        <w:pStyle w:val="Compact"/>
      </w:pPr>
      <w:r>
        <w:t xml:space="preserve">Assisted in the development of emergency protocols for wildfire management, a critical issue in the Cape Town region during dry seasons.</w:t>
      </w:r>
    </w:p>
    <w:p>
      <w:pPr>
        <w:numPr>
          <w:ilvl w:val="0"/>
          <w:numId w:val="1003"/>
        </w:numPr>
        <w:pStyle w:val="Compact"/>
      </w:pPr>
      <w:r>
        <w:t xml:space="preserve">Supported disaster relief efforts following severe storms and floods in 2014, ensuring safe evacuations and resource distribution to affected communities.</w:t>
      </w:r>
    </w:p>
    <w:p>
      <w:pPr>
        <w:numPr>
          <w:ilvl w:val="0"/>
          <w:numId w:val="1003"/>
        </w:numPr>
        <w:pStyle w:val="Compact"/>
      </w:pPr>
      <w:r>
        <w:t xml:space="preserve">Provided technical guidance on fire suppression equipment maintenance, contributing to the efficiency of operations across multiple stations in the Western Cape.</w:t>
      </w:r>
    </w:p>
    <w:bookmarkEnd w:id="24"/>
    <w:bookmarkEnd w:id="25"/>
    <w:bookmarkStart w:id="26" w:name="skills"/>
    <w:p>
      <w:pPr>
        <w:pStyle w:val="Heading3"/>
      </w:pPr>
      <w:r>
        <w:t xml:space="preserve">Skills</w:t>
      </w:r>
    </w:p>
    <w:p>
      <w:pPr>
        <w:numPr>
          <w:ilvl w:val="0"/>
          <w:numId w:val="1004"/>
        </w:numPr>
        <w:pStyle w:val="Compact"/>
      </w:pPr>
      <w:r>
        <w:rPr>
          <w:bCs/>
          <w:b/>
        </w:rPr>
        <w:t xml:space="preserve">Fire Suppression:</w:t>
      </w:r>
      <w:r>
        <w:t xml:space="preserve"> </w:t>
      </w:r>
      <w:r>
        <w:t xml:space="preserve">Proficient in operating fire extinguishing systems, aerial ladders, and water pumps tailored to South African urban environments.</w:t>
      </w:r>
    </w:p>
    <w:p>
      <w:pPr>
        <w:numPr>
          <w:ilvl w:val="0"/>
          <w:numId w:val="1004"/>
        </w:numPr>
        <w:pStyle w:val="Compact"/>
      </w:pPr>
      <w:r>
        <w:rPr>
          <w:bCs/>
          <w:b/>
        </w:rPr>
        <w:t xml:space="preserve">Hazardous Materials Handling:</w:t>
      </w:r>
      <w:r>
        <w:t xml:space="preserve"> </w:t>
      </w:r>
      <w:r>
        <w:t xml:space="preserve">Certified in identifying and neutralizing dangerous substances, including those commonly found in Cape Town's industrial zones.</w:t>
      </w:r>
    </w:p>
    <w:p>
      <w:pPr>
        <w:numPr>
          <w:ilvl w:val="0"/>
          <w:numId w:val="1004"/>
        </w:numPr>
        <w:pStyle w:val="Compact"/>
      </w:pPr>
      <w:r>
        <w:rPr>
          <w:bCs/>
          <w:b/>
        </w:rPr>
        <w:t xml:space="preserve">Emergency Medical Care:</w:t>
      </w:r>
      <w:r>
        <w:t xml:space="preserve"> </w:t>
      </w:r>
      <w:r>
        <w:t xml:space="preserve">Trained in CPR, trauma care, and patient stabilization to support victims during fire-related emergencies.</w:t>
      </w:r>
    </w:p>
    <w:p>
      <w:pPr>
        <w:numPr>
          <w:ilvl w:val="0"/>
          <w:numId w:val="1004"/>
        </w:numPr>
        <w:pStyle w:val="Compact"/>
      </w:pPr>
      <w:r>
        <w:rPr>
          <w:bCs/>
          <w:b/>
        </w:rPr>
        <w:t xml:space="preserve">Community Engagement:</w:t>
      </w:r>
      <w:r>
        <w:t xml:space="preserve"> </w:t>
      </w:r>
      <w:r>
        <w:t xml:space="preserve">Skilled in delivering fire safety workshops to schools, businesses, and local organizations in Cape Town.</w:t>
      </w:r>
    </w:p>
    <w:p>
      <w:pPr>
        <w:numPr>
          <w:ilvl w:val="0"/>
          <w:numId w:val="1004"/>
        </w:numPr>
        <w:pStyle w:val="Compact"/>
      </w:pPr>
      <w:r>
        <w:rPr>
          <w:bCs/>
          <w:b/>
        </w:rPr>
        <w:t xml:space="preserve">Languages:</w:t>
      </w:r>
      <w:r>
        <w:t xml:space="preserve"> </w:t>
      </w:r>
      <w:r>
        <w:t xml:space="preserve">Fluency in English and Afrikaans; basic proficiency in Xhosa to better connect with diverse communities.</w:t>
      </w:r>
    </w:p>
    <w:bookmarkEnd w:id="26"/>
    <w:bookmarkStart w:id="27" w:name="certifications"/>
    <w:p>
      <w:pPr>
        <w:pStyle w:val="Heading3"/>
      </w:pPr>
      <w:r>
        <w:t xml:space="preserve">Certifications</w:t>
      </w:r>
    </w:p>
    <w:p>
      <w:pPr>
        <w:numPr>
          <w:ilvl w:val="0"/>
          <w:numId w:val="1005"/>
        </w:numPr>
        <w:pStyle w:val="Compact"/>
      </w:pPr>
      <w:r>
        <w:rPr>
          <w:bCs/>
          <w:b/>
        </w:rPr>
        <w:t xml:space="preserve">National Qualification Framework (NQF) Level 4 in Fire Safety Management</w:t>
      </w:r>
      <w:r>
        <w:t xml:space="preserve"> </w:t>
      </w:r>
      <w:r>
        <w:t xml:space="preserve">– South African Council for Educators (2015)</w:t>
      </w:r>
    </w:p>
    <w:p>
      <w:pPr>
        <w:numPr>
          <w:ilvl w:val="0"/>
          <w:numId w:val="1005"/>
        </w:numPr>
        <w:pStyle w:val="Compact"/>
      </w:pPr>
      <w:r>
        <w:rPr>
          <w:bCs/>
          <w:b/>
        </w:rPr>
        <w:t xml:space="preserve">First Aid and CPR Certification</w:t>
      </w:r>
      <w:r>
        <w:t xml:space="preserve"> </w:t>
      </w:r>
      <w:r>
        <w:t xml:space="preserve">– SAFA Medical Training, Cape Town (2016)</w:t>
      </w:r>
    </w:p>
    <w:p>
      <w:pPr>
        <w:numPr>
          <w:ilvl w:val="0"/>
          <w:numId w:val="1005"/>
        </w:numPr>
        <w:pStyle w:val="Compact"/>
      </w:pPr>
      <w:r>
        <w:rPr>
          <w:bCs/>
          <w:b/>
        </w:rPr>
        <w:t xml:space="preserve">Hazardous Materials Response Training</w:t>
      </w:r>
      <w:r>
        <w:t xml:space="preserve"> </w:t>
      </w:r>
      <w:r>
        <w:t xml:space="preserve">– Department of Environmental Affairs, South Africa (2018)</w:t>
      </w:r>
    </w:p>
    <w:p>
      <w:pPr>
        <w:numPr>
          <w:ilvl w:val="0"/>
          <w:numId w:val="1005"/>
        </w:numPr>
        <w:pStyle w:val="Compact"/>
      </w:pPr>
      <w:r>
        <w:rPr>
          <w:bCs/>
          <w:b/>
        </w:rPr>
        <w:t xml:space="preserve">Ladder and Rescue Operations Certification</w:t>
      </w:r>
      <w:r>
        <w:t xml:space="preserve"> </w:t>
      </w:r>
      <w:r>
        <w:t xml:space="preserve">– South African Fire Service Academy (2019)</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Cape Town Disaster Relief Committee, assisting in flood and fire recovery efforts since 2017.</w:t>
      </w:r>
    </w:p>
    <w:p>
      <w:pPr>
        <w:pStyle w:val="BodyText"/>
      </w:pPr>
      <w:r>
        <w:rPr>
          <w:bCs/>
          <w:b/>
        </w:rPr>
        <w:t xml:space="preserve">Community Involvement:</w:t>
      </w:r>
      <w:r>
        <w:t xml:space="preserve"> </w:t>
      </w:r>
      <w:r>
        <w:t xml:space="preserve">Regularly participates in the "Fire Safe Communities" initiative, partnering with local NGOs to improve fire safety infrastructure in informal settlements across Cape Town.</w:t>
      </w:r>
    </w:p>
    <w:bookmarkEnd w:id="28"/>
    <w:bookmarkStart w:id="29" w:name="references"/>
    <w:p>
      <w:pPr>
        <w:pStyle w:val="Heading3"/>
      </w:pPr>
      <w:r>
        <w:t xml:space="preserve">References</w:t>
      </w:r>
    </w:p>
    <w:p>
      <w:pPr>
        <w:pStyle w:val="FirstParagraph"/>
      </w:pPr>
      <w:r>
        <w:t xml:space="preserve">Available upon request. Contact: John D. Mabaso – john.mabaso@fire.gov.za</w:t>
      </w:r>
    </w:p>
    <w:bookmarkEnd w:id="29"/>
    <w:p>
      <w:pPr>
        <w:pStyle w:val="BodyText"/>
      </w:pPr>
      <w:r>
        <w:rPr>
          <w:bCs/>
          <w:b/>
        </w:rPr>
        <w:t xml:space="preserve">Cape Town Fire Department | South Africa | Firefighter CV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South Africa Cape Town</dc:title>
  <dc:creator/>
  <dc:language>en</dc:language>
  <cp:keywords/>
  <dcterms:created xsi:type="dcterms:W3CDTF">2026-07-23T13:48:21Z</dcterms:created>
  <dcterms:modified xsi:type="dcterms:W3CDTF">2026-07-23T13:48:21Z</dcterms:modified>
</cp:coreProperties>
</file>

<file path=docProps/custom.xml><?xml version="1.0" encoding="utf-8"?>
<Properties xmlns="http://schemas.openxmlformats.org/officeDocument/2006/custom-properties" xmlns:vt="http://schemas.openxmlformats.org/officeDocument/2006/docPropsVTypes"/>
</file>