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31" w:name="firefighter-in-south-korea-seoul"/>
    <w:p>
      <w:pPr>
        <w:pStyle w:val="Heading2"/>
      </w:pPr>
      <w:r>
        <w:t xml:space="preserve">Firefighter in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Kim Min-Joon</w:t>
      </w:r>
      <w:r>
        <w:br/>
      </w:r>
      <w:r>
        <w:rPr>
          <w:bCs/>
          <w:b/>
        </w:rPr>
        <w:t xml:space="preserve">Date of Birth:</w:t>
      </w:r>
      <w:r>
        <w:t xml:space="preserve"> </w:t>
      </w:r>
      <w:r>
        <w:t xml:space="preserve">March 15, 1988</w:t>
      </w:r>
      <w:r>
        <w:br/>
      </w:r>
      <w:r>
        <w:rPr>
          <w:bCs/>
          <w:b/>
        </w:rPr>
        <w:t xml:space="preserve">Address:</w:t>
      </w:r>
      <w:r>
        <w:t xml:space="preserve"> </w:t>
      </w:r>
      <w:r>
        <w:t xml:space="preserve">Gangnam-gu, Seoul, South Korea</w:t>
      </w:r>
      <w:r>
        <w:br/>
      </w:r>
      <w:r>
        <w:rPr>
          <w:bCs/>
          <w:b/>
        </w:rPr>
        <w:t xml:space="preserve">Contact:</w:t>
      </w:r>
      <w:r>
        <w:t xml:space="preserve"> </w:t>
      </w:r>
      <w:r>
        <w:t xml:space="preserve">+82-10-1234-5678 | minjoon.kim@seoulfire.gov</w:t>
      </w:r>
      <w:r>
        <w:br/>
      </w:r>
      <w:r>
        <w:rPr>
          <w:bCs/>
          <w:b/>
        </w:rPr>
        <w:t xml:space="preserve">Nationality:</w:t>
      </w:r>
      <w:r>
        <w:t xml:space="preserve"> </w:t>
      </w:r>
      <w:r>
        <w:t xml:space="preserve">South Korean</w:t>
      </w:r>
    </w:p>
    <w:bookmarkEnd w:id="20"/>
    <w:bookmarkStart w:id="21" w:name="professional-summary"/>
    <w:p>
      <w:pPr>
        <w:pStyle w:val="Heading3"/>
      </w:pPr>
      <w:r>
        <w:t xml:space="preserve">Professional Summary</w:t>
      </w:r>
    </w:p>
    <w:p>
      <w:pPr>
        <w:pStyle w:val="FirstParagraph"/>
      </w:pPr>
      <w:r>
        <w:t xml:space="preserve">Highly motivated and dedicated Firefighter with over 12 years of experience in emergency response, fire suppression, and community safety initiatives in Seoul, South Korea. A proven leader in high-pressure environments, committed to protecting lives and property through advanced technical skills, strategic problem-solving, and unwavering service to the people of South Korea. A strong advocate for public safety education and disaster preparedness within Seoul’s urban infrastructure. Proficient in operating modern firefighting equipment, conducting rescue operations, and collaborating with local agencies to ensure the well-being of residents in one of the world’s most densely populated cities.</w:t>
      </w:r>
    </w:p>
    <w:bookmarkEnd w:id="21"/>
    <w:bookmarkStart w:id="22" w:name="education"/>
    <w:p>
      <w:pPr>
        <w:pStyle w:val="Heading3"/>
      </w:pPr>
      <w:r>
        <w:t xml:space="preserve">Education</w:t>
      </w:r>
    </w:p>
    <w:p>
      <w:pPr>
        <w:numPr>
          <w:ilvl w:val="0"/>
          <w:numId w:val="1001"/>
        </w:numPr>
        <w:pStyle w:val="Compact"/>
      </w:pPr>
      <w:r>
        <w:rPr>
          <w:bCs/>
          <w:b/>
        </w:rPr>
        <w:t xml:space="preserve">National Fire Academy of South Korea</w:t>
      </w:r>
      <w:r>
        <w:t xml:space="preserve">, Seoul | 2010–2012</w:t>
      </w:r>
      <w:r>
        <w:br/>
      </w:r>
      <w:r>
        <w:t xml:space="preserve">Bachelor’s Degree in Fire Science and Emergency Management. Completed rigorous training in fire behavior, hazardous materials handling, and advanced rescue techniques.</w:t>
      </w:r>
    </w:p>
    <w:p>
      <w:pPr>
        <w:numPr>
          <w:ilvl w:val="0"/>
          <w:numId w:val="1001"/>
        </w:numPr>
        <w:pStyle w:val="Compact"/>
      </w:pPr>
      <w:r>
        <w:rPr>
          <w:bCs/>
          <w:b/>
        </w:rPr>
        <w:t xml:space="preserve">Seoul National University</w:t>
      </w:r>
      <w:r>
        <w:t xml:space="preserve">, Seoul | 2006–2010</w:t>
      </w:r>
      <w:r>
        <w:br/>
      </w:r>
      <w:r>
        <w:t xml:space="preserve">B.S. in Environmental Engineering. Focused on urban safety systems and disaster mitigation strategies relevant to South Korea’s metropolitan challenges.</w:t>
      </w:r>
    </w:p>
    <w:bookmarkEnd w:id="22"/>
    <w:bookmarkStart w:id="26" w:name="work-experience"/>
    <w:p>
      <w:pPr>
        <w:pStyle w:val="Heading3"/>
      </w:pPr>
      <w:r>
        <w:t xml:space="preserve">Work Experience</w:t>
      </w:r>
    </w:p>
    <w:bookmarkStart w:id="23" w:name="senior-firefighter"/>
    <w:p>
      <w:pPr>
        <w:pStyle w:val="Heading4"/>
      </w:pPr>
      <w:r>
        <w:t xml:space="preserve">Senior Firefighter</w:t>
      </w:r>
    </w:p>
    <w:p>
      <w:pPr>
        <w:pStyle w:val="FirstParagraph"/>
      </w:pPr>
      <w:r>
        <w:rPr>
          <w:bCs/>
          <w:b/>
        </w:rPr>
        <w:t xml:space="preserve">Seoul Fire and Disaster Management Agency</w:t>
      </w:r>
      <w:r>
        <w:t xml:space="preserve">, Gangnam District | 2018–Present</w:t>
      </w:r>
    </w:p>
    <w:p>
      <w:pPr>
        <w:numPr>
          <w:ilvl w:val="0"/>
          <w:numId w:val="1002"/>
        </w:numPr>
        <w:pStyle w:val="Compact"/>
      </w:pPr>
      <w:r>
        <w:t xml:space="preserve">Led emergency response teams during major incidents, including high-rise building fires and industrial accidents in Seoul’s bustling business districts.</w:t>
      </w:r>
    </w:p>
    <w:p>
      <w:pPr>
        <w:numPr>
          <w:ilvl w:val="0"/>
          <w:numId w:val="1002"/>
        </w:numPr>
        <w:pStyle w:val="Compact"/>
      </w:pPr>
      <w:r>
        <w:t xml:space="preserve">Coordinated with local authorities to implement fire safety protocols for large-scale events, such as the Seoul Lantern Festival and K-pop concerts.</w:t>
      </w:r>
    </w:p>
    <w:p>
      <w:pPr>
        <w:numPr>
          <w:ilvl w:val="0"/>
          <w:numId w:val="1002"/>
        </w:numPr>
        <w:pStyle w:val="Compact"/>
      </w:pPr>
      <w:r>
        <w:t xml:space="preserve">Trained junior firefighters in advanced techniques like technical rescue operations, including vehicle extrication and water rescue in the Han River area.</w:t>
      </w:r>
    </w:p>
    <w:p>
      <w:pPr>
        <w:numPr>
          <w:ilvl w:val="0"/>
          <w:numId w:val="1002"/>
        </w:numPr>
        <w:pStyle w:val="Compact"/>
      </w:pPr>
      <w:r>
        <w:t xml:space="preserve">Contributed to the development of community outreach programs, educating residents on fire prevention and emergency preparedness in Seoul’s densely populated neighborhoods.</w:t>
      </w:r>
    </w:p>
    <w:bookmarkEnd w:id="23"/>
    <w:bookmarkStart w:id="24" w:name="firefighter"/>
    <w:p>
      <w:pPr>
        <w:pStyle w:val="Heading4"/>
      </w:pPr>
      <w:r>
        <w:t xml:space="preserve">Firefighter</w:t>
      </w:r>
    </w:p>
    <w:p>
      <w:pPr>
        <w:pStyle w:val="FirstParagraph"/>
      </w:pPr>
      <w:r>
        <w:rPr>
          <w:bCs/>
          <w:b/>
        </w:rPr>
        <w:t xml:space="preserve">Seoul Fire and Disaster Management Agency</w:t>
      </w:r>
      <w:r>
        <w:t xml:space="preserve">, Mapo District | 2012–2018</w:t>
      </w:r>
    </w:p>
    <w:p>
      <w:pPr>
        <w:numPr>
          <w:ilvl w:val="0"/>
          <w:numId w:val="1003"/>
        </w:numPr>
        <w:pStyle w:val="Compact"/>
      </w:pPr>
      <w:r>
        <w:t xml:space="preserve">Responded to over 500 emergency calls, including fires, medical emergencies, and natural disaster incidents across Seoul.</w:t>
      </w:r>
    </w:p>
    <w:p>
      <w:pPr>
        <w:numPr>
          <w:ilvl w:val="0"/>
          <w:numId w:val="1003"/>
        </w:numPr>
        <w:pStyle w:val="Compact"/>
      </w:pPr>
      <w:r>
        <w:t xml:space="preserve">Operated advanced firefighting equipment, including aerial ladders and thermal imaging cameras, in high-rise buildings and underground facilities.</w:t>
      </w:r>
    </w:p>
    <w:p>
      <w:pPr>
        <w:numPr>
          <w:ilvl w:val="0"/>
          <w:numId w:val="1003"/>
        </w:numPr>
        <w:pStyle w:val="Compact"/>
      </w:pPr>
      <w:r>
        <w:t xml:space="preserve">Participated in annual fire drills for schools and commercial complexes in Seoul’s Gangnam and Yeouido areas.</w:t>
      </w:r>
    </w:p>
    <w:p>
      <w:pPr>
        <w:numPr>
          <w:ilvl w:val="0"/>
          <w:numId w:val="1003"/>
        </w:numPr>
        <w:pStyle w:val="Compact"/>
      </w:pPr>
      <w:r>
        <w:t xml:space="preserve">Collaborated with the Seoul Metropolitan Police Agency to enhance security during large public gatherings, ensuring seamless coordination between emergency services.</w:t>
      </w:r>
    </w:p>
    <w:bookmarkEnd w:id="24"/>
    <w:bookmarkStart w:id="25" w:name="emergency-medical-technician-emt"/>
    <w:p>
      <w:pPr>
        <w:pStyle w:val="Heading4"/>
      </w:pPr>
      <w:r>
        <w:t xml:space="preserve">Emergency Medical Technician (EMT)</w:t>
      </w:r>
    </w:p>
    <w:p>
      <w:pPr>
        <w:pStyle w:val="FirstParagraph"/>
      </w:pPr>
      <w:r>
        <w:rPr>
          <w:bCs/>
          <w:b/>
        </w:rPr>
        <w:t xml:space="preserve">Korean Red Cross</w:t>
      </w:r>
      <w:r>
        <w:t xml:space="preserve">, Seoul | 2015–Present</w:t>
      </w:r>
    </w:p>
    <w:p>
      <w:pPr>
        <w:numPr>
          <w:ilvl w:val="0"/>
          <w:numId w:val="1004"/>
        </w:numPr>
        <w:pStyle w:val="Compact"/>
      </w:pPr>
      <w:r>
        <w:t xml:space="preserve">Provided first aid and trauma care during fire incidents, improving patient outcomes in critical situations.</w:t>
      </w:r>
    </w:p>
    <w:p>
      <w:pPr>
        <w:numPr>
          <w:ilvl w:val="0"/>
          <w:numId w:val="1004"/>
        </w:numPr>
        <w:pStyle w:val="Compact"/>
      </w:pPr>
      <w:r>
        <w:t xml:space="preserve">Completed specialized training in CPR, AED usage, and hazardous material decontamination.</w:t>
      </w:r>
    </w:p>
    <w:bookmarkEnd w:id="25"/>
    <w:bookmarkEnd w:id="26"/>
    <w:bookmarkStart w:id="27" w:name="certifications-and-training"/>
    <w:p>
      <w:pPr>
        <w:pStyle w:val="Heading3"/>
      </w:pPr>
      <w:r>
        <w:t xml:space="preserve">Certifications and Training</w:t>
      </w:r>
    </w:p>
    <w:p>
      <w:pPr>
        <w:numPr>
          <w:ilvl w:val="0"/>
          <w:numId w:val="1005"/>
        </w:numPr>
        <w:pStyle w:val="Compact"/>
      </w:pPr>
      <w:r>
        <w:rPr>
          <w:bCs/>
          <w:b/>
        </w:rPr>
        <w:t xml:space="preserve">South Korean Firefighter Certification</w:t>
      </w:r>
      <w:r>
        <w:t xml:space="preserve"> </w:t>
      </w:r>
      <w:r>
        <w:t xml:space="preserve">– Seoul Fire Academy (2012)</w:t>
      </w:r>
    </w:p>
    <w:p>
      <w:pPr>
        <w:numPr>
          <w:ilvl w:val="0"/>
          <w:numId w:val="1005"/>
        </w:numPr>
        <w:pStyle w:val="Compact"/>
      </w:pPr>
      <w:r>
        <w:rPr>
          <w:bCs/>
          <w:b/>
        </w:rPr>
        <w:t xml:space="preserve">Emergency Medical Technician (EMT) Certification</w:t>
      </w:r>
      <w:r>
        <w:t xml:space="preserve"> </w:t>
      </w:r>
      <w:r>
        <w:t xml:space="preserve">– Korean Red Cross (2015)</w:t>
      </w:r>
    </w:p>
    <w:p>
      <w:pPr>
        <w:numPr>
          <w:ilvl w:val="0"/>
          <w:numId w:val="1005"/>
        </w:numPr>
        <w:pStyle w:val="Compact"/>
      </w:pPr>
      <w:r>
        <w:rPr>
          <w:bCs/>
          <w:b/>
        </w:rPr>
        <w:t xml:space="preserve">Hazardous Materials Operations Specialist</w:t>
      </w:r>
      <w:r>
        <w:t xml:space="preserve"> </w:t>
      </w:r>
      <w:r>
        <w:t xml:space="preserve">– National Fire Academy of South Korea (2016)</w:t>
      </w:r>
    </w:p>
    <w:p>
      <w:pPr>
        <w:numPr>
          <w:ilvl w:val="0"/>
          <w:numId w:val="1005"/>
        </w:numPr>
        <w:pStyle w:val="Compact"/>
      </w:pPr>
      <w:r>
        <w:rPr>
          <w:bCs/>
          <w:b/>
        </w:rPr>
        <w:t xml:space="preserve">Traffic Incident Management Training</w:t>
      </w:r>
      <w:r>
        <w:t xml:space="preserve"> </w:t>
      </w:r>
      <w:r>
        <w:t xml:space="preserve">– Seoul Metropolitan Transportation Authority (2020)</w:t>
      </w:r>
    </w:p>
    <w:p>
      <w:pPr>
        <w:numPr>
          <w:ilvl w:val="0"/>
          <w:numId w:val="1005"/>
        </w:numPr>
        <w:pStyle w:val="Compact"/>
      </w:pPr>
      <w:r>
        <w:rPr>
          <w:bCs/>
          <w:b/>
        </w:rPr>
        <w:t xml:space="preserve">Advanced Fire Suppression Techniques</w:t>
      </w:r>
      <w:r>
        <w:t xml:space="preserve"> </w:t>
      </w:r>
      <w:r>
        <w:t xml:space="preserve">– International Association of Fire Fighters (IAFF) Workshop, 2019</w:t>
      </w:r>
    </w:p>
    <w:bookmarkEnd w:id="27"/>
    <w:bookmarkStart w:id="28" w:name="technical-skills"/>
    <w:p>
      <w:pPr>
        <w:pStyle w:val="Heading3"/>
      </w:pPr>
      <w:r>
        <w:t xml:space="preserve">Technical Skills</w:t>
      </w:r>
    </w:p>
    <w:p>
      <w:pPr>
        <w:numPr>
          <w:ilvl w:val="0"/>
          <w:numId w:val="1006"/>
        </w:numPr>
        <w:pStyle w:val="Compact"/>
      </w:pPr>
      <w:r>
        <w:t xml:space="preserve">Proficient in operating fire suppression systems, including sprinklers and foam extinguishers.</w:t>
      </w:r>
    </w:p>
    <w:p>
      <w:pPr>
        <w:numPr>
          <w:ilvl w:val="0"/>
          <w:numId w:val="1006"/>
        </w:numPr>
        <w:pStyle w:val="Compact"/>
      </w:pPr>
      <w:r>
        <w:t xml:space="preserve">Skilled in using thermal imaging cameras, hydraulic tools, and rescue equipment for urban environments.</w:t>
      </w:r>
    </w:p>
    <w:p>
      <w:pPr>
        <w:numPr>
          <w:ilvl w:val="0"/>
          <w:numId w:val="1006"/>
        </w:numPr>
        <w:pStyle w:val="Compact"/>
      </w:pPr>
      <w:r>
        <w:t xml:space="preserve">Familiar with South Korea’s Fire Safety Act and local regulations for commercial/industrial buildings.</w:t>
      </w:r>
    </w:p>
    <w:p>
      <w:pPr>
        <w:numPr>
          <w:ilvl w:val="0"/>
          <w:numId w:val="1006"/>
        </w:numPr>
        <w:pStyle w:val="Compact"/>
      </w:pPr>
      <w:r>
        <w:t xml:space="preserve">Expertise in communicating with multilingual communities in Seoul, including English and Japanese language capabilities.</w:t>
      </w:r>
    </w:p>
    <w:bookmarkEnd w:id="28"/>
    <w:bookmarkStart w:id="29" w:name="languages"/>
    <w:p>
      <w:pPr>
        <w:pStyle w:val="Heading3"/>
      </w:pPr>
      <w:r>
        <w:t xml:space="preserve">Languages</w:t>
      </w:r>
    </w:p>
    <w:p>
      <w:pPr>
        <w:numPr>
          <w:ilvl w:val="0"/>
          <w:numId w:val="1007"/>
        </w:numPr>
        <w:pStyle w:val="Compact"/>
      </w:pPr>
      <w:r>
        <w:t xml:space="preserve">Korean – Native proficiency</w:t>
      </w:r>
    </w:p>
    <w:p>
      <w:pPr>
        <w:numPr>
          <w:ilvl w:val="0"/>
          <w:numId w:val="1007"/>
        </w:numPr>
        <w:pStyle w:val="Compact"/>
      </w:pPr>
      <w:r>
        <w:t xml:space="preserve">English – Advanced (TOEIC 950)</w:t>
      </w:r>
    </w:p>
    <w:p>
      <w:pPr>
        <w:numPr>
          <w:ilvl w:val="0"/>
          <w:numId w:val="1007"/>
        </w:numPr>
        <w:pStyle w:val="Compact"/>
      </w:pPr>
      <w:r>
        <w:t xml:space="preserve">Japanese – Intermediate (N2 Certification)</w:t>
      </w:r>
    </w:p>
    <w:bookmarkEnd w:id="29"/>
    <w:bookmarkStart w:id="30" w:name="additional-information"/>
    <w:p>
      <w:pPr>
        <w:pStyle w:val="Heading3"/>
      </w:pPr>
      <w:r>
        <w:t xml:space="preserve">Additional Information</w:t>
      </w:r>
    </w:p>
    <w:p>
      <w:pPr>
        <w:pStyle w:val="FirstParagraph"/>
      </w:pPr>
      <w:r>
        <w:rPr>
          <w:bCs/>
          <w:b/>
        </w:rPr>
        <w:t xml:space="preserve">Awards:</w:t>
      </w:r>
      <w:r>
        <w:br/>
      </w:r>
      <w:r>
        <w:t xml:space="preserve">- "Outstanding Firefighter of the Year" – Seoul Fire and Disaster Management Agency (2021)</w:t>
      </w:r>
      <w:r>
        <w:br/>
      </w:r>
      <w:r>
        <w:t xml:space="preserve">- "Community Safety Champion" – Gangnam District Office (2019)</w:t>
      </w:r>
    </w:p>
    <w:p>
      <w:pPr>
        <w:pStyle w:val="BodyText"/>
      </w:pPr>
      <w:r>
        <w:rPr>
          <w:bCs/>
          <w:b/>
        </w:rPr>
        <w:t xml:space="preserve">Volunteer Work:</w:t>
      </w:r>
      <w:r>
        <w:br/>
      </w:r>
      <w:r>
        <w:t xml:space="preserve">- Organized fire safety workshops for elderly residents in Mapo-gu, South Korea.</w:t>
      </w:r>
      <w:r>
        <w:br/>
      </w:r>
      <w:r>
        <w:t xml:space="preserve">- Participated in the Seoul Urban Rescue Simulation Exercise (2022), focusing on earthquake response.</w:t>
      </w:r>
    </w:p>
    <w:p>
      <w:pPr>
        <w:pStyle w:val="BodyText"/>
      </w:pPr>
      <w:r>
        <w:rPr>
          <w:bCs/>
          <w:b/>
        </w:rPr>
        <w:t xml:space="preserve">Interests:</w:t>
      </w:r>
      <w:r>
        <w:br/>
      </w:r>
      <w:r>
        <w:t xml:space="preserve">- Researching advancements in fire suppression technology.</w:t>
      </w:r>
      <w:r>
        <w:br/>
      </w:r>
      <w:r>
        <w:t xml:space="preserve">- Volunteering with local NGOs to improve disaster resilience in underserved communities of Seoul.</w:t>
      </w:r>
    </w:p>
    <w:bookmarkEnd w:id="30"/>
    <w:p>
      <w:pPr>
        <w:pStyle w:val="BodyText"/>
      </w:pPr>
      <w:r>
        <w:t xml:space="preserve">This Curriculum Vitae is tailored for Firefighter roles within the South Korea Seoul emergency services, emphasizing expertise in urban firefighting, public safety, and 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South Korea Seoul</dc:title>
  <dc:creator/>
  <dc:language>en</dc:language>
  <cp:keywords/>
  <dcterms:created xsi:type="dcterms:W3CDTF">2026-07-28T18:52:27Z</dcterms:created>
  <dcterms:modified xsi:type="dcterms:W3CDTF">2026-07-28T18:52:27Z</dcterms:modified>
</cp:coreProperties>
</file>

<file path=docProps/custom.xml><?xml version="1.0" encoding="utf-8"?>
<Properties xmlns="http://schemas.openxmlformats.org/officeDocument/2006/custom-properties" xmlns:vt="http://schemas.openxmlformats.org/officeDocument/2006/docPropsVTypes"/>
</file>