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Contact:</w:t>
      </w:r>
      <w:r>
        <w:t xml:space="preserve"> </w:t>
      </w:r>
      <w:r>
        <w:t xml:space="preserve">+34 600 123 456 | juan.martinez@example.com</w:t>
      </w:r>
      <w:r>
        <w:br/>
      </w:r>
      <w:r>
        <w:rPr>
          <w:bCs/>
          <w:b/>
        </w:rPr>
        <w:t xml:space="preserve">Location:</w:t>
      </w:r>
      <w:r>
        <w:t xml:space="preserve"> </w:t>
      </w:r>
      <w:r>
        <w:t xml:space="preserve">Barcelona, Spain</w:t>
      </w:r>
      <w:r>
        <w:br/>
      </w:r>
      <w:r>
        <w:rPr>
          <w:bCs/>
          <w:b/>
        </w:rPr>
        <w:t xml:space="preserve">Citizenship:</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Spain Barcelona, specializing in emergency response, fire suppression, and community safety initiatives. Proven track record of managing high-stress scenarios with precision and composure. Committed to upholding the highest standards of professionalism while contributing to the protection of lives and property in one of Spain's most vibrant cities. Skilled in advanced firefighting techniques, hazardous material handling, and disaster preparedness, with a strong focus on teamwork and public service.</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Barcelona City Fire Department (Bombers de Barcelona)</w:t>
      </w:r>
      <w:r>
        <w:br/>
      </w:r>
      <w:r>
        <w:t xml:space="preserve">2015 – Present</w:t>
      </w:r>
      <w:r>
        <w:br/>
      </w:r>
      <w:r>
        <w:t xml:space="preserve">- Respond to and manage emergency incidents, including fires, medical emergencies, and technical rescues.</w:t>
      </w:r>
      <w:r>
        <w:br/>
      </w:r>
      <w:r>
        <w:t xml:space="preserve">- Conduct routine fire inspections and public education campaigns to promote fire safety in residential and commercial areas of Spain Barcelona.</w:t>
      </w:r>
      <w:r>
        <w:br/>
      </w:r>
      <w:r>
        <w:t xml:space="preserve">- Collaborate with local authorities to develop disaster response protocols tailored for urban environments.</w:t>
      </w:r>
      <w:r>
        <w:br/>
      </w:r>
      <w:r>
        <w:t xml:space="preserve">- Utilize advanced firefighting equipment and technologies, such as thermal imaging cameras and high-pressure pumps, to ensure efficient operations.</w:t>
      </w:r>
      <w:r>
        <w:br/>
      </w:r>
      <w:r>
        <w:t xml:space="preserve">- Participate in specialized training programs focused on fire prevention, hazardous material mitigation, and psychological support for victims.</w:t>
      </w:r>
    </w:p>
    <w:bookmarkEnd w:id="22"/>
    <w:bookmarkStart w:id="23" w:name="junior-firefighter"/>
    <w:p>
      <w:pPr>
        <w:pStyle w:val="Heading3"/>
      </w:pPr>
      <w:r>
        <w:t xml:space="preserve">Junior Firefighter</w:t>
      </w:r>
    </w:p>
    <w:p>
      <w:pPr>
        <w:pStyle w:val="FirstParagraph"/>
      </w:pPr>
      <w:r>
        <w:rPr>
          <w:bCs/>
          <w:b/>
        </w:rPr>
        <w:t xml:space="preserve">Valencia Regional Fire Service</w:t>
      </w:r>
      <w:r>
        <w:br/>
      </w:r>
      <w:r>
        <w:t xml:space="preserve">2010 – 2015</w:t>
      </w:r>
      <w:r>
        <w:br/>
      </w:r>
      <w:r>
        <w:t xml:space="preserve">- Assisted in emergency response operations, including fire suppression and vehicle extrication.</w:t>
      </w:r>
      <w:r>
        <w:br/>
      </w:r>
      <w:r>
        <w:t xml:space="preserve">- Maintained and inspected fire apparatus to ensure compliance with Spanish safety regulations.</w:t>
      </w:r>
      <w:r>
        <w:br/>
      </w:r>
      <w:r>
        <w:t xml:space="preserve">- Supported community outreach initiatives, such as school visits and fire drills, to raise awareness about fire safety in Spain.</w:t>
      </w:r>
      <w:r>
        <w:br/>
      </w:r>
      <w:r>
        <w:t xml:space="preserve">- Trained under experienced firefighters to develop expertise in emergency medical services (EMS) and search-and-rescue operations.</w:t>
      </w:r>
    </w:p>
    <w:bookmarkEnd w:id="23"/>
    <w:bookmarkEnd w:id="24"/>
    <w:bookmarkStart w:id="27" w:name="education"/>
    <w:p>
      <w:pPr>
        <w:pStyle w:val="Heading2"/>
      </w:pPr>
      <w:r>
        <w:t xml:space="preserve">Education</w:t>
      </w:r>
    </w:p>
    <w:bookmarkStart w:id="25" w:name="X046e18b654115b21a2a00ccef29a3817bbeb01c"/>
    <w:p>
      <w:pPr>
        <w:pStyle w:val="Heading3"/>
      </w:pPr>
      <w:r>
        <w:t xml:space="preserve">Higher Degree in Firefighting (Grado Superior en Prevención de Riesgos Laborales y Protección Civil)</w:t>
      </w:r>
    </w:p>
    <w:p>
      <w:pPr>
        <w:pStyle w:val="FirstParagraph"/>
      </w:pPr>
      <w:r>
        <w:rPr>
          <w:bCs/>
          <w:b/>
        </w:rPr>
        <w:t xml:space="preserve">Escuela Nacional de Bomberos, Spain</w:t>
      </w:r>
      <w:r>
        <w:br/>
      </w:r>
      <w:r>
        <w:t xml:space="preserve">2010 – 2013</w:t>
      </w:r>
      <w:r>
        <w:br/>
      </w:r>
      <w:r>
        <w:t xml:space="preserve">- Specialized coursework in fire dynamics, emergency management, and occupational safety.</w:t>
      </w:r>
      <w:r>
        <w:br/>
      </w:r>
      <w:r>
        <w:t xml:space="preserve">- Practical training in simulated fire scenarios and hazardous material response.</w:t>
      </w:r>
    </w:p>
    <w:bookmarkEnd w:id="25"/>
    <w:bookmarkStart w:id="26" w:name="secondary-education-bachillerato"/>
    <w:p>
      <w:pPr>
        <w:pStyle w:val="Heading3"/>
      </w:pPr>
      <w:r>
        <w:t xml:space="preserve">Secondary Education (Bachillerato)</w:t>
      </w:r>
    </w:p>
    <w:p>
      <w:pPr>
        <w:pStyle w:val="FirstParagraph"/>
      </w:pPr>
      <w:r>
        <w:rPr>
          <w:bCs/>
          <w:b/>
        </w:rPr>
        <w:t xml:space="preserve">Institut de Formació Professional de Barcelona</w:t>
      </w:r>
      <w:r>
        <w:br/>
      </w:r>
      <w:r>
        <w:t xml:space="preserve">2005 – 2010</w:t>
      </w:r>
      <w:r>
        <w:br/>
      </w:r>
      <w:r>
        <w:t xml:space="preserve">- Focused on science and technology to build a foundation for technical firefighting roles.</w:t>
      </w:r>
    </w:p>
    <w:bookmarkEnd w:id="26"/>
    <w:bookmarkEnd w:id="27"/>
    <w:bookmarkStart w:id="28" w:name="skills"/>
    <w:p>
      <w:pPr>
        <w:pStyle w:val="Heading2"/>
      </w:pPr>
      <w:r>
        <w:t xml:space="preserve">Skills</w:t>
      </w:r>
    </w:p>
    <w:p>
      <w:pPr>
        <w:numPr>
          <w:ilvl w:val="0"/>
          <w:numId w:val="1001"/>
        </w:numPr>
        <w:pStyle w:val="Compact"/>
      </w:pPr>
      <w:r>
        <w:t xml:space="preserve">Emergency Response: Expert in handling fires, medical emergencies, and natural disasters in urban settings.</w:t>
      </w:r>
    </w:p>
    <w:p>
      <w:pPr>
        <w:numPr>
          <w:ilvl w:val="0"/>
          <w:numId w:val="1001"/>
        </w:numPr>
        <w:pStyle w:val="Compact"/>
      </w:pPr>
      <w:r>
        <w:t xml:space="preserve">Hazardous Material Handling: Trained to manage spills and leaks of flammable or toxic substances.</w:t>
      </w:r>
    </w:p>
    <w:p>
      <w:pPr>
        <w:numPr>
          <w:ilvl w:val="0"/>
          <w:numId w:val="1001"/>
        </w:numPr>
        <w:pStyle w:val="Compact"/>
      </w:pPr>
      <w:r>
        <w:t xml:space="preserve">Communication: Strong verbal and written skills to coordinate with teams and provide clear instructions during crises.</w:t>
      </w:r>
    </w:p>
    <w:p>
      <w:pPr>
        <w:numPr>
          <w:ilvl w:val="0"/>
          <w:numId w:val="1001"/>
        </w:numPr>
        <w:pStyle w:val="Compact"/>
      </w:pPr>
      <w:r>
        <w:t xml:space="preserve">Technical Proficiency: Adept at operating fire trucks, aerial ladders, and modern firefighting equipment.</w:t>
      </w:r>
    </w:p>
    <w:p>
      <w:pPr>
        <w:numPr>
          <w:ilvl w:val="0"/>
          <w:numId w:val="1001"/>
        </w:numPr>
        <w:pStyle w:val="Compact"/>
      </w:pPr>
      <w:r>
        <w:t xml:space="preserve">Critical Thinking: Ability to assess risks quickly and make split-second decisions in high-pressure situations.</w:t>
      </w:r>
    </w:p>
    <w:p>
      <w:pPr>
        <w:numPr>
          <w:ilvl w:val="0"/>
          <w:numId w:val="1001"/>
        </w:numPr>
        <w:pStyle w:val="Compact"/>
      </w:pPr>
      <w:r>
        <w:t xml:space="preserve">Languages: Fluent in Spanish and Catalan; basic proficiency in English for international collaboration.</w:t>
      </w:r>
    </w:p>
    <w:bookmarkEnd w:id="28"/>
    <w:bookmarkStart w:id="29" w:name="certifications"/>
    <w:p>
      <w:pPr>
        <w:pStyle w:val="Heading2"/>
      </w:pPr>
      <w:r>
        <w:t xml:space="preserve">Certifications</w:t>
      </w:r>
    </w:p>
    <w:p>
      <w:pPr>
        <w:numPr>
          <w:ilvl w:val="0"/>
          <w:numId w:val="1002"/>
        </w:numPr>
        <w:pStyle w:val="Compact"/>
      </w:pPr>
      <w:r>
        <w:rPr>
          <w:bCs/>
          <w:b/>
        </w:rPr>
        <w:t xml:space="preserve">First Aid and CPR Certification</w:t>
      </w:r>
      <w:r>
        <w:t xml:space="preserve"> </w:t>
      </w:r>
      <w:r>
        <w:t xml:space="preserve">– Spanish Red Cross (2018)</w:t>
      </w:r>
    </w:p>
    <w:p>
      <w:pPr>
        <w:numPr>
          <w:ilvl w:val="0"/>
          <w:numId w:val="1002"/>
        </w:numPr>
        <w:pStyle w:val="Compact"/>
      </w:pPr>
      <w:r>
        <w:rPr>
          <w:bCs/>
          <w:b/>
        </w:rPr>
        <w:t xml:space="preserve">Hazardous Materials Operations (HMMO)</w:t>
      </w:r>
      <w:r>
        <w:t xml:space="preserve"> </w:t>
      </w:r>
      <w:r>
        <w:t xml:space="preserve">– National Fire Protection Association (NFPA) (2016)</w:t>
      </w:r>
    </w:p>
    <w:p>
      <w:pPr>
        <w:numPr>
          <w:ilvl w:val="0"/>
          <w:numId w:val="1002"/>
        </w:numPr>
        <w:pStyle w:val="Compact"/>
      </w:pPr>
      <w:r>
        <w:rPr>
          <w:bCs/>
          <w:b/>
        </w:rPr>
        <w:t xml:space="preserve">Tactical Emergency Medical Support (TEMS)</w:t>
      </w:r>
      <w:r>
        <w:t xml:space="preserve"> </w:t>
      </w:r>
      <w:r>
        <w:t xml:space="preserve">– Barcelona Fire Department Training Program (2020)</w:t>
      </w:r>
    </w:p>
    <w:p>
      <w:pPr>
        <w:numPr>
          <w:ilvl w:val="0"/>
          <w:numId w:val="1002"/>
        </w:numPr>
        <w:pStyle w:val="Compact"/>
      </w:pPr>
      <w:r>
        <w:rPr>
          <w:bCs/>
          <w:b/>
        </w:rPr>
        <w:t xml:space="preserve">Fire Inspector Certification</w:t>
      </w:r>
      <w:r>
        <w:t xml:space="preserve"> </w:t>
      </w:r>
      <w:r>
        <w:t xml:space="preserve">– Ministry of the Interior, Spain (2017)</w:t>
      </w:r>
    </w:p>
    <w:bookmarkEnd w:id="29"/>
    <w:bookmarkStart w:id="31" w:name="volunteer-experience"/>
    <w:p>
      <w:pPr>
        <w:pStyle w:val="Heading2"/>
      </w:pPr>
      <w:r>
        <w:t xml:space="preserve">Volunteer Experience</w:t>
      </w:r>
    </w:p>
    <w:bookmarkStart w:id="30" w:name="community-fire-safety-coordinator"/>
    <w:p>
      <w:pPr>
        <w:pStyle w:val="Heading3"/>
      </w:pPr>
      <w:r>
        <w:t xml:space="preserve">Community Fire Safety Coordinator</w:t>
      </w:r>
    </w:p>
    <w:p>
      <w:pPr>
        <w:pStyle w:val="FirstParagraph"/>
      </w:pPr>
      <w:r>
        <w:rPr>
          <w:bCs/>
          <w:b/>
        </w:rPr>
        <w:t xml:space="preserve">Ciutat Vella Fire Station, Barcelona</w:t>
      </w:r>
      <w:r>
        <w:br/>
      </w:r>
      <w:r>
        <w:t xml:space="preserve">2018 – 2021</w:t>
      </w:r>
      <w:r>
        <w:br/>
      </w:r>
      <w:r>
        <w:t xml:space="preserve">- Organized monthly fire safety workshops for residents and local businesses in the historic district of Barcelona.</w:t>
      </w:r>
      <w:r>
        <w:br/>
      </w:r>
      <w:r>
        <w:t xml:space="preserve">- Collaborated with NGOs to distribute fire safety kits and conduct home inspections in low-income neighborhoods.</w:t>
      </w:r>
    </w:p>
    <w:bookmarkEnd w:id="30"/>
    <w:bookmarkEnd w:id="31"/>
    <w:bookmarkStart w:id="32" w:name="professional-affiliations"/>
    <w:p>
      <w:pPr>
        <w:pStyle w:val="Heading2"/>
      </w:pPr>
      <w:r>
        <w:t xml:space="preserve">Professional Affiliations</w:t>
      </w:r>
    </w:p>
    <w:p>
      <w:pPr>
        <w:numPr>
          <w:ilvl w:val="0"/>
          <w:numId w:val="1003"/>
        </w:numPr>
        <w:pStyle w:val="Compact"/>
      </w:pPr>
      <w:r>
        <w:rPr>
          <w:bCs/>
          <w:b/>
        </w:rPr>
        <w:t xml:space="preserve">Asociación de Bomberos de España (ABE)</w:t>
      </w:r>
      <w:r>
        <w:t xml:space="preserve"> </w:t>
      </w:r>
      <w:r>
        <w:t xml:space="preserve">– Member since 2015</w:t>
      </w:r>
    </w:p>
    <w:p>
      <w:pPr>
        <w:numPr>
          <w:ilvl w:val="0"/>
          <w:numId w:val="1003"/>
        </w:numPr>
        <w:pStyle w:val="Compact"/>
      </w:pPr>
      <w:r>
        <w:rPr>
          <w:bCs/>
          <w:b/>
        </w:rPr>
        <w:t xml:space="preserve">Sociedad Española de Protección Civil (SEPC)</w:t>
      </w:r>
      <w:r>
        <w:t xml:space="preserve"> </w:t>
      </w:r>
      <w:r>
        <w:t xml:space="preserve">– Active participant in regional conferences and training sessions.</w:t>
      </w:r>
    </w:p>
    <w:bookmarkEnd w:id="32"/>
    <w:bookmarkStart w:id="33" w:name="references"/>
    <w:p>
      <w:pPr>
        <w:pStyle w:val="Heading2"/>
      </w:pPr>
      <w:r>
        <w:t xml:space="preserve">References</w:t>
      </w:r>
    </w:p>
    <w:p>
      <w:pPr>
        <w:pStyle w:val="FirstParagraph"/>
      </w:pPr>
      <w:r>
        <w:t xml:space="preserve">Available upon request. Contact the employer or the Fire Department of Barcelona for verification.</w:t>
      </w:r>
    </w:p>
    <w:bookmarkEnd w:id="33"/>
    <w:p>
      <w:pPr>
        <w:pStyle w:val="BodyText"/>
      </w:pPr>
      <w:r>
        <w:rPr>
          <w:bCs/>
          <w:b/>
        </w:rPr>
        <w:t xml:space="preserve">Curriculum Vitae for Firefighter in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Barcelona</dc:title>
  <dc:creator/>
  <dc:language>en</dc:language>
  <cp:keywords/>
  <dcterms:created xsi:type="dcterms:W3CDTF">2026-07-20T14:54:30Z</dcterms:created>
  <dcterms:modified xsi:type="dcterms:W3CDTF">2026-07-20T14:54:30Z</dcterms:modified>
</cp:coreProperties>
</file>

<file path=docProps/custom.xml><?xml version="1.0" encoding="utf-8"?>
<Properties xmlns="http://schemas.openxmlformats.org/officeDocument/2006/custom-properties" xmlns:vt="http://schemas.openxmlformats.org/officeDocument/2006/docPropsVTypes"/>
</file>