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Spain</w:t>
      </w:r>
      <w:r>
        <w:t xml:space="preserve"> </w:t>
      </w:r>
      <w:r>
        <w:t xml:space="preserve">Madrid</w:t>
      </w:r>
    </w:p>
    <w:bookmarkStart w:id="34" w:name="curriculum-vitae"/>
    <w:p>
      <w:pPr>
        <w:pStyle w:val="Heading1"/>
      </w:pPr>
      <w:r>
        <w:t xml:space="preserve">Curriculum Vitae</w:t>
      </w:r>
    </w:p>
    <w:bookmarkStart w:id="33" w:name="firefighter-spain-madrid"/>
    <w:p>
      <w:pPr>
        <w:pStyle w:val="Heading2"/>
      </w:pPr>
      <w:r>
        <w:t xml:space="preserve">Firefighter – Spain Madrid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Miguel Fernández López</w:t>
      </w:r>
    </w:p>
    <w:p>
      <w:pPr>
        <w:pStyle w:val="BodyText"/>
      </w:pPr>
      <w:r>
        <w:rPr>
          <w:bCs/>
          <w:b/>
        </w:rPr>
        <w:t xml:space="preserve">Email:</w:t>
      </w:r>
      <w:r>
        <w:t xml:space="preserve"> </w:t>
      </w:r>
      <w:r>
        <w:t xml:space="preserve">juan.fernandez@example.com</w:t>
      </w:r>
    </w:p>
    <w:p>
      <w:pPr>
        <w:pStyle w:val="BodyText"/>
      </w:pPr>
      <w:r>
        <w:rPr>
          <w:bCs/>
          <w:b/>
        </w:rPr>
        <w:t xml:space="preserve">Phone:</w:t>
      </w:r>
      <w:r>
        <w:t xml:space="preserve"> </w:t>
      </w:r>
      <w:r>
        <w:t xml:space="preserve">+34 612 345 678</w:t>
      </w:r>
    </w:p>
    <w:p>
      <w:pPr>
        <w:pStyle w:val="BodyText"/>
      </w:pPr>
      <w:r>
        <w:rPr>
          <w:bCs/>
          <w:b/>
        </w:rPr>
        <w:t xml:space="preserve">Address:</w:t>
      </w:r>
      <w:r>
        <w:t xml:space="preserve"> </w:t>
      </w:r>
      <w:r>
        <w:t xml:space="preserve">Calle de la Paz, 12, Madrid, Spain</w:t>
      </w:r>
    </w:p>
    <w:bookmarkEnd w:id="20"/>
    <w:bookmarkStart w:id="21" w:name="professional-summary"/>
    <w:p>
      <w:pPr>
        <w:pStyle w:val="Heading3"/>
      </w:pPr>
      <w:r>
        <w:t xml:space="preserve">Professional Summary</w:t>
      </w:r>
    </w:p>
    <w:p>
      <w:pPr>
        <w:pStyle w:val="FirstParagraph"/>
      </w:pPr>
      <w:r>
        <w:t xml:space="preserve">A dedicated and highly skilled Firefighter with over a decade of experience in emergency response, fire suppression, and public safety. Specialized in urban firefighting and disaster management within Spain Madrid, where I have consistently demonstrated exceptional leadership, technical expertise, and commitment to community welfare. A certified member of the Spanish Firefighters Association (AEPF) and a graduate of the National Fire Academy of Spain. Committed to upholding the highest standards of professionalism in protecting lives and property across Madrid’s diverse urban landscape.</w:t>
      </w:r>
    </w:p>
    <w:bookmarkEnd w:id="21"/>
    <w:bookmarkStart w:id="24" w:name="work-experience"/>
    <w:p>
      <w:pPr>
        <w:pStyle w:val="Heading3"/>
      </w:pPr>
      <w:r>
        <w:t xml:space="preserve">Work Experience</w:t>
      </w:r>
    </w:p>
    <w:bookmarkStart w:id="22" w:name="X432087444ac984e947d29d9b3ae8afe3574f5da"/>
    <w:p>
      <w:pPr>
        <w:pStyle w:val="Heading4"/>
      </w:pPr>
      <w:r>
        <w:t xml:space="preserve">Firefighter – Madrid City Fire Department (2015–Present)</w:t>
      </w:r>
    </w:p>
    <w:p>
      <w:pPr>
        <w:numPr>
          <w:ilvl w:val="0"/>
          <w:numId w:val="1001"/>
        </w:numPr>
        <w:pStyle w:val="Compact"/>
      </w:pPr>
      <w:r>
        <w:t xml:space="preserve">Responded to over 5,000 emergency calls, including fires, medical emergencies, and hazardous material incidents in Madrid’s metropolitan area.</w:t>
      </w:r>
    </w:p>
    <w:p>
      <w:pPr>
        <w:numPr>
          <w:ilvl w:val="0"/>
          <w:numId w:val="1001"/>
        </w:numPr>
        <w:pStyle w:val="Compact"/>
      </w:pPr>
      <w:r>
        <w:t xml:space="preserve">Led fire suppression operations in high-rise buildings and historical sites such as the Prado Museum and Madrid’s central train station (Estación de Atocha).</w:t>
      </w:r>
    </w:p>
    <w:p>
      <w:pPr>
        <w:numPr>
          <w:ilvl w:val="0"/>
          <w:numId w:val="1001"/>
        </w:numPr>
        <w:pStyle w:val="Compact"/>
      </w:pPr>
      <w:r>
        <w:t xml:space="preserve">Participated in annual fire safety campaigns like "Operación Seguridad" to educate residents on fire prevention in Madrid’s densely populated neighborhoods.</w:t>
      </w:r>
    </w:p>
    <w:p>
      <w:pPr>
        <w:numPr>
          <w:ilvl w:val="0"/>
          <w:numId w:val="1001"/>
        </w:numPr>
        <w:pStyle w:val="Compact"/>
      </w:pPr>
      <w:r>
        <w:t xml:space="preserve">Collaborated with local authorities to develop emergency response protocols for large-scale events, such as the Madrid Marathon and international football matches at Santiago Bernabéu Stadium.</w:t>
      </w:r>
    </w:p>
    <w:p>
      <w:pPr>
        <w:numPr>
          <w:ilvl w:val="0"/>
          <w:numId w:val="1001"/>
        </w:numPr>
        <w:pStyle w:val="Compact"/>
      </w:pPr>
      <w:r>
        <w:t xml:space="preserve">Trained junior firefighters in advanced techniques like aerial ladder operations and water rescue, aligning with Spain Madrid’s strict safety regulations.</w:t>
      </w:r>
    </w:p>
    <w:bookmarkEnd w:id="22"/>
    <w:bookmarkStart w:id="23" w:name="X6dc4b7e1c44cc3db8cbfac748cc1c78ca28563d"/>
    <w:p>
      <w:pPr>
        <w:pStyle w:val="Heading4"/>
      </w:pPr>
      <w:r>
        <w:t xml:space="preserve">Firefighter – Community Emergency Response Team (CERT) – Madrid (2012–2015)</w:t>
      </w:r>
    </w:p>
    <w:p>
      <w:pPr>
        <w:numPr>
          <w:ilvl w:val="0"/>
          <w:numId w:val="1002"/>
        </w:numPr>
        <w:pStyle w:val="Compact"/>
      </w:pPr>
      <w:r>
        <w:t xml:space="preserve">Provided immediate assistance during wildfires in the Sierra de Guadarrama, a critical area near Madrid.</w:t>
      </w:r>
    </w:p>
    <w:p>
      <w:pPr>
        <w:numPr>
          <w:ilvl w:val="0"/>
          <w:numId w:val="1002"/>
        </w:numPr>
        <w:pStyle w:val="Compact"/>
      </w:pPr>
      <w:r>
        <w:t xml:space="preserve">Conducted fire risk assessments for public infrastructure, including schools and hospitals in the Madrid region.</w:t>
      </w:r>
    </w:p>
    <w:p>
      <w:pPr>
        <w:numPr>
          <w:ilvl w:val="0"/>
          <w:numId w:val="1002"/>
        </w:numPr>
        <w:pStyle w:val="Compact"/>
      </w:pPr>
      <w:r>
        <w:t xml:space="preserve">Volunteered for community drills to enhance preparedness for natural disasters like earthquakes and floods, which are monitored by Spain’s National Emergency Commission (CNE).</w:t>
      </w:r>
    </w:p>
    <w:bookmarkEnd w:id="23"/>
    <w:bookmarkEnd w:id="24"/>
    <w:bookmarkStart w:id="28" w:name="educational-background"/>
    <w:p>
      <w:pPr>
        <w:pStyle w:val="Heading3"/>
      </w:pPr>
      <w:r>
        <w:t xml:space="preserve">Educational Background</w:t>
      </w:r>
    </w:p>
    <w:bookmarkStart w:id="25" w:name="X48a8538a88124004e676145fd992fa273a7efd3"/>
    <w:p>
      <w:pPr>
        <w:pStyle w:val="Heading4"/>
      </w:pPr>
      <w:r>
        <w:t xml:space="preserve">Bachelor of Science in Fire Safety Engineering – Universidad Politécnica de Madrid (2010)</w:t>
      </w:r>
    </w:p>
    <w:p>
      <w:pPr>
        <w:pStyle w:val="FirstParagraph"/>
      </w:pPr>
      <w:r>
        <w:t xml:space="preserve">Relevant coursework included fire dynamics, building codes, and emergency management systems tailored to Spain’s regulatory framework.</w:t>
      </w:r>
    </w:p>
    <w:bookmarkEnd w:id="25"/>
    <w:bookmarkStart w:id="26" w:name="X58ff136e88604e453cb15056e11c2b73ca73b38"/>
    <w:p>
      <w:pPr>
        <w:pStyle w:val="Heading4"/>
      </w:pPr>
      <w:r>
        <w:t xml:space="preserve">Advanced Firefighting Certification – National Fire Academy of Spain (AENAC) (2013)</w:t>
      </w:r>
    </w:p>
    <w:p>
      <w:pPr>
        <w:numPr>
          <w:ilvl w:val="0"/>
          <w:numId w:val="1003"/>
        </w:numPr>
        <w:pStyle w:val="Compact"/>
      </w:pPr>
      <w:r>
        <w:t xml:space="preserve">Certified in hazardous materials handling, structural fire behavior, and firefighter safety protocols.</w:t>
      </w:r>
    </w:p>
    <w:p>
      <w:pPr>
        <w:numPr>
          <w:ilvl w:val="0"/>
          <w:numId w:val="1003"/>
        </w:numPr>
        <w:pStyle w:val="Compact"/>
      </w:pPr>
      <w:r>
        <w:t xml:space="preserve">Completed specialized training in Madrid’s unique challenges, such as smoke extraction from underground metro systems.</w:t>
      </w:r>
    </w:p>
    <w:bookmarkEnd w:id="26"/>
    <w:bookmarkStart w:id="27" w:name="X755dd3c508ed9541cd5b0d6a2f4232f732f31b6"/>
    <w:p>
      <w:pPr>
        <w:pStyle w:val="Heading4"/>
      </w:pPr>
      <w:r>
        <w:t xml:space="preserve">Emergency Medical Technician (EMT) Certification – Spanish Red Cross (2014)</w:t>
      </w:r>
    </w:p>
    <w:p>
      <w:pPr>
        <w:pStyle w:val="FirstParagraph"/>
      </w:pPr>
      <w:r>
        <w:t xml:space="preserve">Equipped to provide critical care during emergencies, including trauma stabilization and cardiac arrest response.</w:t>
      </w:r>
    </w:p>
    <w:bookmarkEnd w:id="27"/>
    <w:bookmarkEnd w:id="28"/>
    <w:bookmarkStart w:id="29" w:name="skills"/>
    <w:p>
      <w:pPr>
        <w:pStyle w:val="Heading3"/>
      </w:pPr>
      <w:r>
        <w:t xml:space="preserve">Skills</w:t>
      </w:r>
    </w:p>
    <w:p>
      <w:pPr>
        <w:numPr>
          <w:ilvl w:val="0"/>
          <w:numId w:val="1004"/>
        </w:numPr>
        <w:pStyle w:val="Compact"/>
      </w:pPr>
      <w:r>
        <w:rPr>
          <w:bCs/>
          <w:b/>
        </w:rPr>
        <w:t xml:space="preserve">Technical Proficiency:</w:t>
      </w:r>
      <w:r>
        <w:t xml:space="preserve"> </w:t>
      </w:r>
      <w:r>
        <w:t xml:space="preserve">Advanced knowledge of fire suppression equipment, aerial apparatus operation, and thermal imaging technology.</w:t>
      </w:r>
    </w:p>
    <w:p>
      <w:pPr>
        <w:numPr>
          <w:ilvl w:val="0"/>
          <w:numId w:val="1004"/>
        </w:numPr>
        <w:pStyle w:val="Compact"/>
      </w:pPr>
      <w:r>
        <w:rPr>
          <w:bCs/>
          <w:b/>
        </w:rPr>
        <w:t xml:space="preserve">Emergency Response:</w:t>
      </w:r>
      <w:r>
        <w:t xml:space="preserve"> </w:t>
      </w:r>
      <w:r>
        <w:t xml:space="preserve">Expertise in managing multi-alarm fires, chemical spills, and natural disaster scenarios common in Spain Madrid.</w:t>
      </w:r>
    </w:p>
    <w:p>
      <w:pPr>
        <w:numPr>
          <w:ilvl w:val="0"/>
          <w:numId w:val="1004"/>
        </w:numPr>
        <w:pStyle w:val="Compact"/>
      </w:pPr>
      <w:r>
        <w:rPr>
          <w:bCs/>
          <w:b/>
        </w:rPr>
        <w:t xml:space="preserve">Languages:</w:t>
      </w:r>
      <w:r>
        <w:t xml:space="preserve"> </w:t>
      </w:r>
      <w:r>
        <w:t xml:space="preserve">Fluent in Spanish (native) and English (proficient). Ability to communicate with international tourists during emergencies in Madrid’s tourist hubs.</w:t>
      </w:r>
    </w:p>
    <w:p>
      <w:pPr>
        <w:numPr>
          <w:ilvl w:val="0"/>
          <w:numId w:val="1004"/>
        </w:numPr>
        <w:pStyle w:val="Compact"/>
      </w:pPr>
      <w:r>
        <w:rPr>
          <w:bCs/>
          <w:b/>
        </w:rPr>
        <w:t xml:space="preserve">Leadership:</w:t>
      </w:r>
      <w:r>
        <w:t xml:space="preserve"> </w:t>
      </w:r>
      <w:r>
        <w:t xml:space="preserve">Proven ability to lead teams of up to 15 firefighters during high-pressure situations, such as the 2019 warehouse fire in Madrid’s Puerta de Alcalá district.</w:t>
      </w:r>
    </w:p>
    <w:p>
      <w:pPr>
        <w:numPr>
          <w:ilvl w:val="0"/>
          <w:numId w:val="1004"/>
        </w:numPr>
        <w:pStyle w:val="Compact"/>
      </w:pPr>
      <w:r>
        <w:rPr>
          <w:bCs/>
          <w:b/>
        </w:rPr>
        <w:t xml:space="preserve">Community Engagement:</w:t>
      </w:r>
      <w:r>
        <w:t xml:space="preserve"> </w:t>
      </w:r>
      <w:r>
        <w:t xml:space="preserve">Skilled in public outreach, including workshops on fire safety for elderly residents and school children in Madrid’s neighborhoods.</w:t>
      </w:r>
    </w:p>
    <w:bookmarkEnd w:id="29"/>
    <w:bookmarkStart w:id="30" w:name="professional-affiliations"/>
    <w:p>
      <w:pPr>
        <w:pStyle w:val="Heading3"/>
      </w:pPr>
      <w:r>
        <w:t xml:space="preserve">Professional Affiliations</w:t>
      </w:r>
    </w:p>
    <w:p>
      <w:pPr>
        <w:numPr>
          <w:ilvl w:val="0"/>
          <w:numId w:val="1005"/>
        </w:numPr>
        <w:pStyle w:val="Compact"/>
      </w:pPr>
      <w:r>
        <w:rPr>
          <w:bCs/>
          <w:b/>
        </w:rPr>
        <w:t xml:space="preserve">Asociación Española de Bomberos (AEPF)</w:t>
      </w:r>
      <w:r>
        <w:t xml:space="preserve"> </w:t>
      </w:r>
      <w:r>
        <w:t xml:space="preserve">– Member since 2012. Active participant in regional fire safety conferences in Spain Madrid.</w:t>
      </w:r>
    </w:p>
    <w:p>
      <w:pPr>
        <w:numPr>
          <w:ilvl w:val="0"/>
          <w:numId w:val="1005"/>
        </w:numPr>
        <w:pStyle w:val="Compact"/>
      </w:pPr>
      <w:r>
        <w:rPr>
          <w:bCs/>
          <w:b/>
        </w:rPr>
        <w:t xml:space="preserve">EuroFire Network</w:t>
      </w:r>
      <w:r>
        <w:t xml:space="preserve"> </w:t>
      </w:r>
      <w:r>
        <w:t xml:space="preserve">– Collaborated on cross-border emergency drills with firefighters from neighboring European cities.</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Regularly participate in Madrid’s "Bombero por un Día" program, offering hands-on fire safety demonstrations for children and families.</w:t>
      </w:r>
    </w:p>
    <w:p>
      <w:pPr>
        <w:pStyle w:val="BodyText"/>
      </w:pPr>
      <w:r>
        <w:rPr>
          <w:bCs/>
          <w:b/>
        </w:rPr>
        <w:t xml:space="preserve">Awards:</w:t>
      </w:r>
      <w:r>
        <w:t xml:space="preserve"> </w:t>
      </w:r>
      <w:r>
        <w:t xml:space="preserve">Recipient of the Madrid City Fire Department’s “Excellence in Leadership” award (2021) for managing a complex rescue operation during a building collapse in the Retiro district.</w:t>
      </w:r>
    </w:p>
    <w:p>
      <w:pPr>
        <w:pStyle w:val="BodyText"/>
      </w:pPr>
      <w:r>
        <w:rPr>
          <w:bCs/>
          <w:b/>
        </w:rPr>
        <w:t xml:space="preserve">Special Projects:</w:t>
      </w:r>
      <w:r>
        <w:t xml:space="preserve"> </w:t>
      </w:r>
      <w:r>
        <w:t xml:space="preserve">Contributed to the development of Madrid’s first mobile app for real-time fire incident reporting, launched in 2023.</w:t>
      </w:r>
    </w:p>
    <w:bookmarkEnd w:id="31"/>
    <w:bookmarkStart w:id="32" w:name="conclusion"/>
    <w:p>
      <w:pPr>
        <w:pStyle w:val="Heading3"/>
      </w:pPr>
      <w:r>
        <w:t xml:space="preserve">Conclusion</w:t>
      </w:r>
    </w:p>
    <w:p>
      <w:pPr>
        <w:pStyle w:val="FirstParagraph"/>
      </w:pPr>
      <w:r>
        <w:t xml:space="preserve">A passionate Firefighter with a proven track record of excellence in Spain Madrid’s dynamic and challenging environment. Committed to advancing public safety through innovation, community collaboration, and adherence to the highest professional standards. Ready to contribute expertise and leadership to any fire department or emergency services organization in Spain.</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Spain Madrid</dc:title>
  <dc:creator/>
  <dc:language>en</dc:language>
  <cp:keywords/>
  <dcterms:created xsi:type="dcterms:W3CDTF">2025-12-04T00:08:21Z</dcterms:created>
  <dcterms:modified xsi:type="dcterms:W3CDTF">2025-12-04T00:08:21Z</dcterms:modified>
</cp:coreProperties>
</file>

<file path=docProps/custom.xml><?xml version="1.0" encoding="utf-8"?>
<Properties xmlns="http://schemas.openxmlformats.org/officeDocument/2006/custom-properties" xmlns:vt="http://schemas.openxmlformats.org/officeDocument/2006/docPropsVTypes"/>
</file>