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(Spain</w:t>
      </w:r>
      <w:r>
        <w:t xml:space="preserve"> </w:t>
      </w:r>
      <w:r>
        <w:t xml:space="preserve">Valencia)</w:t>
      </w:r>
    </w:p>
    <w:bookmarkStart w:id="32" w:name="curriculum-vitae"/>
    <w:p>
      <w:pPr>
        <w:pStyle w:val="Heading1"/>
      </w:pPr>
      <w:r>
        <w:t xml:space="preserve">Curriculum Vitae</w:t>
      </w:r>
    </w:p>
    <w:bookmarkStart w:id="31" w:name="firefighter-spain-valencia"/>
    <w:p>
      <w:pPr>
        <w:pStyle w:val="Heading2"/>
      </w:pPr>
      <w:r>
        <w:t xml:space="preserve">Firefighter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Spain Valencia, specializing in emergency response, fire suppression, and community safety initiatives. Committed to upholding the highest standards of professionalism and public service within the Cuerpo de Bomberos de Valencia (Valencian Fire Department). Proficient in technical rescue operations, hazardous material handling, and fire prevention education. Proven track record in collaborative teamwork, crisis management, and adapting to the unique challenges of urban and rural firefighting environments in Spain.</w:t>
      </w:r>
    </w:p>
    <w:bookmarkEnd w:id="21"/>
    <w:bookmarkStart w:id="22" w:name="education-and-training"/>
    <w:p>
      <w:pPr>
        <w:pStyle w:val="Heading3"/>
      </w:pPr>
      <w:r>
        <w:t xml:space="preserve">Education and Training</w:t>
      </w:r>
    </w:p>
    <w:p>
      <w:pPr>
        <w:numPr>
          <w:ilvl w:val="0"/>
          <w:numId w:val="1001"/>
        </w:numPr>
        <w:pStyle w:val="Compact"/>
      </w:pPr>
      <w:r>
        <w:rPr>
          <w:bCs/>
          <w:b/>
        </w:rPr>
        <w:t xml:space="preserve">Firefighter Certification (Certificado de Profesionalidad en Prevención y Extinción de Incendios)</w:t>
      </w:r>
      <w:r>
        <w:t xml:space="preserve"> </w:t>
      </w:r>
      <w:r>
        <w:t xml:space="preserve">– Valencia Fire Academy, 20XX</w:t>
      </w:r>
    </w:p>
    <w:p>
      <w:pPr>
        <w:numPr>
          <w:ilvl w:val="0"/>
          <w:numId w:val="1001"/>
        </w:numPr>
        <w:pStyle w:val="Compact"/>
      </w:pPr>
      <w:r>
        <w:rPr>
          <w:bCs/>
          <w:b/>
        </w:rPr>
        <w:t xml:space="preserve">Diploma in Emergency Management</w:t>
      </w:r>
      <w:r>
        <w:t xml:space="preserve"> </w:t>
      </w:r>
      <w:r>
        <w:t xml:space="preserve">– Universidad Politécnica de Valencia, 20XX</w:t>
      </w:r>
    </w:p>
    <w:p>
      <w:pPr>
        <w:numPr>
          <w:ilvl w:val="0"/>
          <w:numId w:val="1001"/>
        </w:numPr>
        <w:pStyle w:val="Compact"/>
      </w:pPr>
      <w:r>
        <w:rPr>
          <w:bCs/>
          <w:b/>
        </w:rPr>
        <w:t xml:space="preserve">Certified First Responder (CPR and AED)</w:t>
      </w:r>
      <w:r>
        <w:t xml:space="preserve"> </w:t>
      </w:r>
      <w:r>
        <w:t xml:space="preserve">– Spanish Red Cross, 20XX</w:t>
      </w:r>
    </w:p>
    <w:p>
      <w:pPr>
        <w:numPr>
          <w:ilvl w:val="0"/>
          <w:numId w:val="1001"/>
        </w:numPr>
        <w:pStyle w:val="Compact"/>
      </w:pPr>
      <w:r>
        <w:rPr>
          <w:bCs/>
          <w:b/>
        </w:rPr>
        <w:t xml:space="preserve">Hazardous Materials Technician (OSHA Certification)</w:t>
      </w:r>
      <w:r>
        <w:t xml:space="preserve"> </w:t>
      </w:r>
      <w:r>
        <w:t xml:space="preserve">– Regional Fire Training Center, Spain, 20XX</w:t>
      </w:r>
    </w:p>
    <w:bookmarkEnd w:id="22"/>
    <w:bookmarkStart w:id="26" w:name="work-experience"/>
    <w:p>
      <w:pPr>
        <w:pStyle w:val="Heading3"/>
      </w:pPr>
      <w:r>
        <w:t xml:space="preserve">Work Experience</w:t>
      </w:r>
    </w:p>
    <w:bookmarkStart w:id="23" w:name="X61eaf61187e7b78a4dd01ed3e028ff531a1b034"/>
    <w:p>
      <w:pPr>
        <w:pStyle w:val="Heading4"/>
      </w:pPr>
      <w:r>
        <w:t xml:space="preserve">Firefighter | Cuerpo de Bomberos de Valencia</w:t>
      </w:r>
    </w:p>
    <w:p>
      <w:pPr>
        <w:pStyle w:val="FirstParagraph"/>
      </w:pPr>
      <w:r>
        <w:rPr>
          <w:bCs/>
          <w:b/>
        </w:rPr>
        <w:t xml:space="preserve">January 20XX – Present</w:t>
      </w:r>
    </w:p>
    <w:p>
      <w:pPr>
        <w:numPr>
          <w:ilvl w:val="0"/>
          <w:numId w:val="1002"/>
        </w:numPr>
        <w:pStyle w:val="Compact"/>
      </w:pPr>
      <w:r>
        <w:t xml:space="preserve">Responded to over [X] emergency calls, including wildfires, building fires, and industrial accidents in Valencia’s metropolitan area.</w:t>
      </w:r>
    </w:p>
    <w:p>
      <w:pPr>
        <w:numPr>
          <w:ilvl w:val="0"/>
          <w:numId w:val="1002"/>
        </w:numPr>
        <w:pStyle w:val="Compact"/>
      </w:pPr>
      <w:r>
        <w:t xml:space="preserve">Spearheaded community fire safety workshops for schools and local businesses, emphasizing prevention strategies specific to Spain’s climate and urban infrastructure.</w:t>
      </w:r>
    </w:p>
    <w:p>
      <w:pPr>
        <w:numPr>
          <w:ilvl w:val="0"/>
          <w:numId w:val="1002"/>
        </w:numPr>
        <w:pStyle w:val="Compact"/>
      </w:pPr>
      <w:r>
        <w:t xml:space="preserve">Collaborated with the Valencian Fire Department to implement advanced firefighting techniques during the 20XX wildfire season, reducing property damage by [X]%.</w:t>
      </w:r>
    </w:p>
    <w:p>
      <w:pPr>
        <w:numPr>
          <w:ilvl w:val="0"/>
          <w:numId w:val="1002"/>
        </w:numPr>
        <w:pStyle w:val="Compact"/>
      </w:pPr>
      <w:r>
        <w:t xml:space="preserve">Provided technical support for rescue operations, including confined space and water rescues, adhering to national and regional safety protocols.</w:t>
      </w:r>
    </w:p>
    <w:bookmarkEnd w:id="23"/>
    <w:bookmarkStart w:id="24" w:name="X5d30b34f862111088bc7ef4e74f7bb70f018bad"/>
    <w:p>
      <w:pPr>
        <w:pStyle w:val="Heading4"/>
      </w:pPr>
      <w:r>
        <w:t xml:space="preserve">Fire Safety Inspector | Valencia Municipal Council</w:t>
      </w:r>
    </w:p>
    <w:p>
      <w:pPr>
        <w:pStyle w:val="FirstParagraph"/>
      </w:pPr>
      <w:r>
        <w:rPr>
          <w:bCs/>
          <w:b/>
        </w:rPr>
        <w:t xml:space="preserve">June 20XX – December 20XX</w:t>
      </w:r>
    </w:p>
    <w:p>
      <w:pPr>
        <w:numPr>
          <w:ilvl w:val="0"/>
          <w:numId w:val="1003"/>
        </w:numPr>
        <w:pStyle w:val="Compact"/>
      </w:pPr>
      <w:r>
        <w:t xml:space="preserve">Conducted routine inspections of commercial and residential premises to ensure compliance with Spain’s Fire Safety Regulations (Real Decreto 1942/1996).</w:t>
      </w:r>
    </w:p>
    <w:p>
      <w:pPr>
        <w:numPr>
          <w:ilvl w:val="0"/>
          <w:numId w:val="1003"/>
        </w:numPr>
        <w:pStyle w:val="Compact"/>
      </w:pPr>
      <w:r>
        <w:t xml:space="preserve">Identified and mitigated fire hazards in historical buildings across Valencia, balancing preservation requirements with modern safety standards.</w:t>
      </w:r>
    </w:p>
    <w:p>
      <w:pPr>
        <w:numPr>
          <w:ilvl w:val="0"/>
          <w:numId w:val="1003"/>
        </w:numPr>
        <w:pStyle w:val="Compact"/>
      </w:pPr>
      <w:r>
        <w:t xml:space="preserve">Trained local authorities on emergency evacuation procedures for public events, including the Valencia Fallas Festival and regional trade fairs.</w:t>
      </w:r>
    </w:p>
    <w:bookmarkEnd w:id="24"/>
    <w:bookmarkStart w:id="25" w:name="X5e32469403c9d43c8d66c4cec9702d539e68bdf"/>
    <w:p>
      <w:pPr>
        <w:pStyle w:val="Heading4"/>
      </w:pPr>
      <w:r>
        <w:t xml:space="preserve">Volunteer Firefighter | Local Fire Station, Valencia</w:t>
      </w:r>
    </w:p>
    <w:p>
      <w:pPr>
        <w:pStyle w:val="FirstParagraph"/>
      </w:pPr>
      <w:r>
        <w:rPr>
          <w:bCs/>
          <w:b/>
        </w:rPr>
        <w:t xml:space="preserve">20XX – 20XX</w:t>
      </w:r>
    </w:p>
    <w:p>
      <w:pPr>
        <w:numPr>
          <w:ilvl w:val="0"/>
          <w:numId w:val="1004"/>
        </w:numPr>
        <w:pStyle w:val="Compact"/>
      </w:pPr>
      <w:r>
        <w:t xml:space="preserve">Gained hands-on experience in rapid response and community engagement during off-peak hours.</w:t>
      </w:r>
    </w:p>
    <w:p>
      <w:pPr>
        <w:numPr>
          <w:ilvl w:val="0"/>
          <w:numId w:val="1004"/>
        </w:numPr>
        <w:pStyle w:val="Compact"/>
      </w:pPr>
      <w:r>
        <w:t xml:space="preserve">Assisted in organizing public awareness campaigns on fire prevention, tailored to Valencia’s Mediterranean climate and population demographics.</w:t>
      </w:r>
    </w:p>
    <w:bookmarkEnd w:id="25"/>
    <w:bookmarkEnd w:id="26"/>
    <w:bookmarkStart w:id="27" w:name="skills-and-certifications"/>
    <w:p>
      <w:pPr>
        <w:pStyle w:val="Heading3"/>
      </w:pPr>
      <w:r>
        <w:t xml:space="preserve">Skills and Certifications</w:t>
      </w:r>
    </w:p>
    <w:p>
      <w:pPr>
        <w:numPr>
          <w:ilvl w:val="0"/>
          <w:numId w:val="1005"/>
        </w:numPr>
        <w:pStyle w:val="Compact"/>
      </w:pPr>
      <w:r>
        <w:rPr>
          <w:bCs/>
          <w:b/>
        </w:rPr>
        <w:t xml:space="preserve">Technical Proficiency:</w:t>
      </w:r>
      <w:r>
        <w:t xml:space="preserve"> </w:t>
      </w:r>
      <w:r>
        <w:t xml:space="preserve">Operation of fire suppression systems, aerial ladder apparatus, and thermal imaging cameras.</w:t>
      </w:r>
    </w:p>
    <w:p>
      <w:pPr>
        <w:numPr>
          <w:ilvl w:val="0"/>
          <w:numId w:val="1005"/>
        </w:numPr>
        <w:pStyle w:val="Compact"/>
      </w:pPr>
      <w:r>
        <w:rPr>
          <w:bCs/>
          <w:b/>
        </w:rPr>
        <w:t xml:space="preserve">Crisis Management:</w:t>
      </w:r>
      <w:r>
        <w:t xml:space="preserve"> </w:t>
      </w:r>
      <w:r>
        <w:t xml:space="preserve">Expertise in incident command systems (ICS) and coordination with emergency services (police, ambulance).</w:t>
      </w:r>
    </w:p>
    <w:p>
      <w:pPr>
        <w:numPr>
          <w:ilvl w:val="0"/>
          <w:numId w:val="1005"/>
        </w:numPr>
        <w:pStyle w:val="Compact"/>
      </w:pPr>
      <w:r>
        <w:rPr>
          <w:bCs/>
          <w:b/>
        </w:rPr>
        <w:t xml:space="preserve">Languages:</w:t>
      </w:r>
      <w:r>
        <w:t xml:space="preserve"> </w:t>
      </w:r>
      <w:r>
        <w:t xml:space="preserve">Fluent in Spanish (Castellano) and English. Basic knowledge of Valencian dialect.</w:t>
      </w:r>
    </w:p>
    <w:p>
      <w:pPr>
        <w:numPr>
          <w:ilvl w:val="0"/>
          <w:numId w:val="1005"/>
        </w:numPr>
        <w:pStyle w:val="Compact"/>
      </w:pPr>
      <w:r>
        <w:rPr>
          <w:bCs/>
          <w:b/>
        </w:rPr>
        <w:t xml:space="preserve">Certifications:</w:t>
      </w:r>
    </w:p>
    <w:p>
      <w:pPr>
        <w:numPr>
          <w:ilvl w:val="1"/>
          <w:numId w:val="1006"/>
        </w:numPr>
        <w:pStyle w:val="Compact"/>
      </w:pPr>
      <w:r>
        <w:t xml:space="preserve">Firefighter I and II Certification (National Fire Protection Association, NFPA)</w:t>
      </w:r>
    </w:p>
    <w:p>
      <w:pPr>
        <w:numPr>
          <w:ilvl w:val="1"/>
          <w:numId w:val="1006"/>
        </w:numPr>
        <w:pStyle w:val="Compact"/>
      </w:pPr>
      <w:r>
        <w:t xml:space="preserve">Hazardous Materials Awareness and Operations (OSHA-compliant)</w:t>
      </w:r>
    </w:p>
    <w:p>
      <w:pPr>
        <w:numPr>
          <w:ilvl w:val="1"/>
          <w:numId w:val="1006"/>
        </w:numPr>
        <w:pStyle w:val="Compact"/>
      </w:pPr>
      <w:r>
        <w:t xml:space="preserve">Diver Certification for Water Rescue Operations</w:t>
      </w:r>
    </w:p>
    <w:bookmarkEnd w:id="27"/>
    <w:bookmarkStart w:id="28" w:name="professional-affiliations"/>
    <w:p>
      <w:pPr>
        <w:pStyle w:val="Heading3"/>
      </w:pPr>
      <w:r>
        <w:t xml:space="preserve">Professional Affiliations</w:t>
      </w:r>
    </w:p>
    <w:p>
      <w:pPr>
        <w:numPr>
          <w:ilvl w:val="0"/>
          <w:numId w:val="1007"/>
        </w:numPr>
        <w:pStyle w:val="Compact"/>
      </w:pPr>
      <w:r>
        <w:t xml:space="preserve">Member of the Spanish Firefighters’ Association (Asociación Española de Bomberos)</w:t>
      </w:r>
    </w:p>
    <w:p>
      <w:pPr>
        <w:numPr>
          <w:ilvl w:val="0"/>
          <w:numId w:val="1007"/>
        </w:numPr>
        <w:pStyle w:val="Compact"/>
      </w:pPr>
      <w:r>
        <w:t xml:space="preserve">Active participant in regional fire safety symposiums in Valencia, focusing on urban firefighting and climate resilience.</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 volunteer for local fire prevention programs, including the "Fire Safety for All" initiative in Valencia’s underserved neighborhoods.</w:t>
      </w:r>
    </w:p>
    <w:p>
      <w:pPr>
        <w:pStyle w:val="BodyText"/>
      </w:pPr>
      <w:r>
        <w:rPr>
          <w:bCs/>
          <w:b/>
        </w:rPr>
        <w:t xml:space="preserve">Awards and Recognition:</w:t>
      </w:r>
    </w:p>
    <w:p>
      <w:pPr>
        <w:numPr>
          <w:ilvl w:val="0"/>
          <w:numId w:val="1008"/>
        </w:numPr>
        <w:pStyle w:val="Compact"/>
      </w:pPr>
      <w:r>
        <w:t xml:space="preserve">Valencian Fire Department Excellence Award, 20XX</w:t>
      </w:r>
    </w:p>
    <w:p>
      <w:pPr>
        <w:numPr>
          <w:ilvl w:val="0"/>
          <w:numId w:val="1008"/>
        </w:numPr>
        <w:pStyle w:val="Compact"/>
      </w:pPr>
      <w:r>
        <w:t xml:space="preserve">Community Safety Contribution Certificate from the City of Valencia, 20XX</w:t>
      </w:r>
    </w:p>
    <w:bookmarkEnd w:id="29"/>
    <w:bookmarkStart w:id="30" w:name="references"/>
    <w:p>
      <w:pPr>
        <w:pStyle w:val="Heading3"/>
      </w:pPr>
      <w:r>
        <w:t xml:space="preserve">References</w:t>
      </w:r>
    </w:p>
    <w:p>
      <w:pPr>
        <w:pStyle w:val="FirstParagraph"/>
      </w:pPr>
      <w:r>
        <w:t xml:space="preserve">Available upon request from [Your Previous Supervisor’s Name], Cuerpo de Bomberos de Valencia, or [Contact Information].</w:t>
      </w:r>
    </w:p>
    <w:bookmarkEnd w:id="30"/>
    <w:p>
      <w:pPr>
        <w:pStyle w:val="BodyText"/>
      </w:pPr>
      <w:r>
        <w:t xml:space="preserve">This Curriculum Vitae is tailored for the role of Firefighter in Spain Valencia, emphasizing local expertise, regulatory compliance,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(Spain Valencia)</dc:title>
  <dc:creator/>
  <dc:language>en</dc:language>
  <cp:keywords/>
  <dcterms:created xsi:type="dcterms:W3CDTF">2025-12-02T15:52:16Z</dcterms:created>
  <dcterms:modified xsi:type="dcterms:W3CDTF">2025-12-02T15:52:16Z</dcterms:modified>
</cp:coreProperties>
</file>

<file path=docProps/custom.xml><?xml version="1.0" encoding="utf-8"?>
<Properties xmlns="http://schemas.openxmlformats.org/officeDocument/2006/custom-properties" xmlns:vt="http://schemas.openxmlformats.org/officeDocument/2006/docPropsVTypes"/>
</file>