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Istanbul, Turkey]</w:t>
      </w:r>
    </w:p>
    <w:p>
      <w:pPr>
        <w:pStyle w:val="BodyText"/>
      </w:pPr>
      <w:r>
        <w:rPr>
          <w:bCs/>
          <w:b/>
        </w:rPr>
        <w:t xml:space="preserve">Contact:</w:t>
      </w:r>
      <w:r>
        <w:t xml:space="preserve"> </w:t>
      </w:r>
      <w:r>
        <w:t xml:space="preserve">[Phone Number] | [Email Address]</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Turkey Istanbul. Specializing in emergency response, fire suppression, and community safety initiatives. Committed to protecting lives and property within the dynamic urban environment of Istanbul, one of Turkey’s most populous and historically rich cities. Proven ability to work under pressure, lead teams during crises, and collaborate with local authorities to enhance fire prevention strategies.</w:t>
      </w:r>
    </w:p>
    <w:bookmarkEnd w:id="21"/>
    <w:bookmarkStart w:id="22" w:name="education-training"/>
    <w:p>
      <w:pPr>
        <w:pStyle w:val="Heading2"/>
      </w:pPr>
      <w:r>
        <w:t xml:space="preserve">Education &amp; Training</w:t>
      </w:r>
    </w:p>
    <w:p>
      <w:pPr>
        <w:numPr>
          <w:ilvl w:val="0"/>
          <w:numId w:val="1001"/>
        </w:numPr>
        <w:pStyle w:val="Compact"/>
      </w:pPr>
      <w:r>
        <w:rPr>
          <w:bCs/>
          <w:b/>
        </w:rPr>
        <w:t xml:space="preserve">Istanbul Fire Academy</w:t>
      </w:r>
      <w:r>
        <w:t xml:space="preserve"> </w:t>
      </w:r>
      <w:r>
        <w:t xml:space="preserve">– Firefighter Certification (2015)</w:t>
      </w:r>
    </w:p>
    <w:p>
      <w:pPr>
        <w:numPr>
          <w:ilvl w:val="0"/>
          <w:numId w:val="1001"/>
        </w:numPr>
        <w:pStyle w:val="Compact"/>
      </w:pPr>
      <w:r>
        <w:rPr>
          <w:bCs/>
          <w:b/>
        </w:rPr>
        <w:t xml:space="preserve">Istanbul University</w:t>
      </w:r>
      <w:r>
        <w:t xml:space="preserve"> </w:t>
      </w:r>
      <w:r>
        <w:t xml:space="preserve">– Bachelor of Science in Public Safety (2012)</w:t>
      </w:r>
    </w:p>
    <w:p>
      <w:pPr>
        <w:numPr>
          <w:ilvl w:val="0"/>
          <w:numId w:val="1001"/>
        </w:numPr>
        <w:pStyle w:val="Compact"/>
      </w:pPr>
      <w:r>
        <w:rPr>
          <w:bCs/>
          <w:b/>
        </w:rPr>
        <w:t xml:space="preserve">Turkish Fire Safety Association</w:t>
      </w:r>
      <w:r>
        <w:t xml:space="preserve"> </w:t>
      </w:r>
      <w:r>
        <w:t xml:space="preserve">– Advanced Technical Rescue Training (2018)</w:t>
      </w:r>
    </w:p>
    <w:bookmarkEnd w:id="22"/>
    <w:bookmarkStart w:id="26" w:name="work-experience"/>
    <w:p>
      <w:pPr>
        <w:pStyle w:val="Heading2"/>
      </w:pPr>
      <w:r>
        <w:t xml:space="preserve">Work Experience</w:t>
      </w:r>
    </w:p>
    <w:bookmarkStart w:id="23" w:name="istanbul-metropolitan-fire-department"/>
    <w:p>
      <w:pPr>
        <w:pStyle w:val="Heading3"/>
      </w:pPr>
      <w:r>
        <w:rPr>
          <w:bCs/>
          <w:b/>
        </w:rPr>
        <w:t xml:space="preserve">Istanbul Metropolitan Fire Department</w:t>
      </w:r>
    </w:p>
    <w:p>
      <w:pPr>
        <w:pStyle w:val="FirstParagraph"/>
      </w:pPr>
      <w:r>
        <w:rPr>
          <w:iCs/>
          <w:i/>
        </w:rPr>
        <w:t xml:space="preserve">Firefighter (2015–Present)</w:t>
      </w:r>
    </w:p>
    <w:p>
      <w:pPr>
        <w:numPr>
          <w:ilvl w:val="0"/>
          <w:numId w:val="1002"/>
        </w:numPr>
        <w:pStyle w:val="Compact"/>
      </w:pPr>
      <w:r>
        <w:t xml:space="preserve">Responded to over 500 emergency incidents annually, including residential fires, industrial accidents, and natural disaster recovery efforts in Istanbul.</w:t>
      </w:r>
    </w:p>
    <w:p>
      <w:pPr>
        <w:numPr>
          <w:ilvl w:val="0"/>
          <w:numId w:val="1002"/>
        </w:numPr>
        <w:pStyle w:val="Compact"/>
      </w:pPr>
      <w:r>
        <w:t xml:space="preserve">Participated in fire prevention campaigns targeting high-risk neighborhoods in Istanbul’s historic districts, such as Sultanahmet and Balat.</w:t>
      </w:r>
    </w:p>
    <w:p>
      <w:pPr>
        <w:numPr>
          <w:ilvl w:val="0"/>
          <w:numId w:val="1002"/>
        </w:numPr>
        <w:pStyle w:val="Compact"/>
      </w:pPr>
      <w:r>
        <w:t xml:space="preserve">Collaborated with the Turkish Red Crescent to provide first aid during major incidents, ensuring swift medical assistance for victims.</w:t>
      </w:r>
    </w:p>
    <w:p>
      <w:pPr>
        <w:numPr>
          <w:ilvl w:val="0"/>
          <w:numId w:val="1002"/>
        </w:numPr>
        <w:pStyle w:val="Compact"/>
      </w:pPr>
      <w:r>
        <w:t xml:space="preserve">Led training sessions for new recruits on equipment operation and fire suppression techniques specific to Turkey’s urban infrastructure.</w:t>
      </w:r>
    </w:p>
    <w:bookmarkEnd w:id="23"/>
    <w:bookmarkStart w:id="24" w:name="beyoğlu-fire-station"/>
    <w:p>
      <w:pPr>
        <w:pStyle w:val="Heading3"/>
      </w:pPr>
      <w:r>
        <w:rPr>
          <w:bCs/>
          <w:b/>
        </w:rPr>
        <w:t xml:space="preserve">Beyoğlu Fire Station</w:t>
      </w:r>
    </w:p>
    <w:p>
      <w:pPr>
        <w:pStyle w:val="FirstParagraph"/>
      </w:pPr>
      <w:r>
        <w:rPr>
          <w:iCs/>
          <w:i/>
        </w:rPr>
        <w:t xml:space="preserve">Senior Firefighter (2018–2021)</w:t>
      </w:r>
    </w:p>
    <w:p>
      <w:pPr>
        <w:numPr>
          <w:ilvl w:val="0"/>
          <w:numId w:val="1003"/>
        </w:numPr>
        <w:pStyle w:val="Compact"/>
      </w:pPr>
      <w:r>
        <w:t xml:space="preserve">Managed day-to-day operations of the station, ensuring compliance with national safety standards in Istanbul’s densely populated districts.</w:t>
      </w:r>
    </w:p>
    <w:p>
      <w:pPr>
        <w:numPr>
          <w:ilvl w:val="0"/>
          <w:numId w:val="1003"/>
        </w:numPr>
        <w:pStyle w:val="Compact"/>
      </w:pPr>
      <w:r>
        <w:t xml:space="preserve">Conducted fire drills for local businesses and schools, emphasizing evacuation protocols and fire extinguisher use.</w:t>
      </w:r>
    </w:p>
    <w:p>
      <w:pPr>
        <w:numPr>
          <w:ilvl w:val="0"/>
          <w:numId w:val="1003"/>
        </w:numPr>
        <w:pStyle w:val="Compact"/>
      </w:pPr>
      <w:r>
        <w:t xml:space="preserve">Played a key role in the 2020 response to a large-scale warehouse fire near the Marmara Sea, minimizing property damage and preventing casualties.</w:t>
      </w:r>
    </w:p>
    <w:bookmarkEnd w:id="24"/>
    <w:bookmarkStart w:id="25" w:name="kadıköy-fire-station"/>
    <w:p>
      <w:pPr>
        <w:pStyle w:val="Heading3"/>
      </w:pPr>
      <w:r>
        <w:rPr>
          <w:bCs/>
          <w:b/>
        </w:rPr>
        <w:t xml:space="preserve">Kadıköy Fire Station</w:t>
      </w:r>
    </w:p>
    <w:p>
      <w:pPr>
        <w:pStyle w:val="FirstParagraph"/>
      </w:pPr>
      <w:r>
        <w:rPr>
          <w:iCs/>
          <w:i/>
        </w:rPr>
        <w:t xml:space="preserve">Firefighter (2015–2018)</w:t>
      </w:r>
    </w:p>
    <w:p>
      <w:pPr>
        <w:numPr>
          <w:ilvl w:val="0"/>
          <w:numId w:val="1004"/>
        </w:numPr>
        <w:pStyle w:val="Compact"/>
      </w:pPr>
      <w:r>
        <w:t xml:space="preserve">Specialized in water-based rescues, leveraging Istanbul’s proximity to the Bosphorus and Sea of Marmara.</w:t>
      </w:r>
    </w:p>
    <w:p>
      <w:pPr>
        <w:numPr>
          <w:ilvl w:val="0"/>
          <w:numId w:val="1004"/>
        </w:numPr>
        <w:pStyle w:val="Compact"/>
      </w:pPr>
      <w:r>
        <w:t xml:space="preserve">Developed a community outreach program to educate residents on fire safety in multi-story apartment buildings.</w:t>
      </w:r>
    </w:p>
    <w:p>
      <w:pPr>
        <w:numPr>
          <w:ilvl w:val="0"/>
          <w:numId w:val="1004"/>
        </w:numPr>
        <w:pStyle w:val="Compact"/>
      </w:pPr>
      <w:r>
        <w:t xml:space="preserve">Volunteered for the Istanbul Fire Department’s annual “Fire Safety Week,” engaging thousands of citizens in workshops and demonstrations.</w:t>
      </w:r>
    </w:p>
    <w:bookmarkEnd w:id="25"/>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decision-making during critical situations, including fires, explosions, and hazardous material spills.</w:t>
      </w:r>
    </w:p>
    <w:p>
      <w:pPr>
        <w:numPr>
          <w:ilvl w:val="0"/>
          <w:numId w:val="1005"/>
        </w:numPr>
        <w:pStyle w:val="Compact"/>
      </w:pPr>
      <w:r>
        <w:rPr>
          <w:bCs/>
          <w:b/>
        </w:rPr>
        <w:t xml:space="preserve">Technical Proficiency:</w:t>
      </w:r>
      <w:r>
        <w:t xml:space="preserve"> </w:t>
      </w:r>
      <w:r>
        <w:t xml:space="preserve">Skilled in operating fire trucks, aerial ladders, and advanced firefighting equipment used by the Istanbul Metropolitan Fire Department.</w:t>
      </w:r>
    </w:p>
    <w:p>
      <w:pPr>
        <w:numPr>
          <w:ilvl w:val="0"/>
          <w:numId w:val="1005"/>
        </w:numPr>
        <w:pStyle w:val="Compact"/>
      </w:pPr>
      <w:r>
        <w:rPr>
          <w:bCs/>
          <w:b/>
        </w:rPr>
        <w:t xml:space="preserve">Communication:</w:t>
      </w:r>
      <w:r>
        <w:t xml:space="preserve"> </w:t>
      </w:r>
      <w:r>
        <w:t xml:space="preserve">Strong interpersonal skills to coordinate with local authorities, emergency medical teams, and community leaders in Turkey Istanbul.</w:t>
      </w:r>
    </w:p>
    <w:p>
      <w:pPr>
        <w:numPr>
          <w:ilvl w:val="0"/>
          <w:numId w:val="1005"/>
        </w:numPr>
        <w:pStyle w:val="Compact"/>
      </w:pPr>
      <w:r>
        <w:rPr>
          <w:bCs/>
          <w:b/>
        </w:rPr>
        <w:t xml:space="preserve">Physical Fitness:</w:t>
      </w:r>
      <w:r>
        <w:t xml:space="preserve"> </w:t>
      </w:r>
      <w:r>
        <w:t xml:space="preserve">Maintains peak physical condition to meet the demanding requirements of firefighting in a city with diverse geographical challenges.</w:t>
      </w:r>
    </w:p>
    <w:p>
      <w:pPr>
        <w:numPr>
          <w:ilvl w:val="0"/>
          <w:numId w:val="1005"/>
        </w:numPr>
        <w:pStyle w:val="Compact"/>
      </w:pPr>
      <w:r>
        <w:rPr>
          <w:bCs/>
          <w:b/>
        </w:rPr>
        <w:t xml:space="preserve">Cultural Awareness:</w:t>
      </w:r>
      <w:r>
        <w:t xml:space="preserve"> </w:t>
      </w:r>
      <w:r>
        <w:t xml:space="preserve">Understanding of Istanbul’s multicultural environment, enabling effective communication with residents from various backgrounds.</w:t>
      </w:r>
    </w:p>
    <w:bookmarkEnd w:id="27"/>
    <w:bookmarkStart w:id="28" w:name="certifications"/>
    <w:p>
      <w:pPr>
        <w:pStyle w:val="Heading2"/>
      </w:pPr>
      <w:r>
        <w:t xml:space="preserve">Certifications</w:t>
      </w:r>
    </w:p>
    <w:p>
      <w:pPr>
        <w:numPr>
          <w:ilvl w:val="0"/>
          <w:numId w:val="1006"/>
        </w:numPr>
        <w:pStyle w:val="Compact"/>
      </w:pPr>
      <w:r>
        <w:rPr>
          <w:bCs/>
          <w:b/>
        </w:rPr>
        <w:t xml:space="preserve">National Firefighters Certification (Turkey)</w:t>
      </w:r>
      <w:r>
        <w:t xml:space="preserve"> </w:t>
      </w:r>
      <w:r>
        <w:t xml:space="preserve">– 2015</w:t>
      </w:r>
    </w:p>
    <w:p>
      <w:pPr>
        <w:numPr>
          <w:ilvl w:val="0"/>
          <w:numId w:val="1006"/>
        </w:numPr>
        <w:pStyle w:val="Compact"/>
      </w:pPr>
      <w:r>
        <w:rPr>
          <w:bCs/>
          <w:b/>
        </w:rPr>
        <w:t xml:space="preserve">Hazardous Materials Handling (OSHA Certified)</w:t>
      </w:r>
      <w:r>
        <w:t xml:space="preserve"> </w:t>
      </w:r>
      <w:r>
        <w:t xml:space="preserve">– 2019</w:t>
      </w:r>
    </w:p>
    <w:p>
      <w:pPr>
        <w:numPr>
          <w:ilvl w:val="0"/>
          <w:numId w:val="1006"/>
        </w:numPr>
        <w:pStyle w:val="Compact"/>
      </w:pPr>
      <w:r>
        <w:rPr>
          <w:bCs/>
          <w:b/>
        </w:rPr>
        <w:t xml:space="preserve">Emergency Medical Technician (EMT-Basic)</w:t>
      </w:r>
      <w:r>
        <w:t xml:space="preserve"> </w:t>
      </w:r>
      <w:r>
        <w:t xml:space="preserve">– 2017</w:t>
      </w:r>
    </w:p>
    <w:p>
      <w:pPr>
        <w:numPr>
          <w:ilvl w:val="0"/>
          <w:numId w:val="1006"/>
        </w:numPr>
        <w:pStyle w:val="Compact"/>
      </w:pPr>
      <w:r>
        <w:rPr>
          <w:bCs/>
          <w:b/>
        </w:rPr>
        <w:t xml:space="preserve">Turkish Fire Safety Association Membership</w:t>
      </w:r>
      <w:r>
        <w:t xml:space="preserve"> </w:t>
      </w:r>
      <w:r>
        <w:t xml:space="preserve">– 2015–Present</w:t>
      </w:r>
    </w:p>
    <w:bookmarkEnd w:id="28"/>
    <w:bookmarkStart w:id="29"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Istanbul Firefighters’ Association, contributing to policy discussions on urban fire safety. Regularly participates in charity events and volunteer drives organized by the Istanbul Metropolitan Municipality.</w:t>
      </w:r>
    </w:p>
    <w:p>
      <w:pPr>
        <w:pStyle w:val="BodyText"/>
      </w:pPr>
      <w:r>
        <w:rPr>
          <w:bCs/>
          <w:b/>
        </w:rPr>
        <w:t xml:space="preserve">Awards &amp; Recognition:</w:t>
      </w:r>
    </w:p>
    <w:p>
      <w:pPr>
        <w:numPr>
          <w:ilvl w:val="0"/>
          <w:numId w:val="1008"/>
        </w:numPr>
        <w:pStyle w:val="Compact"/>
      </w:pPr>
      <w:r>
        <w:t xml:space="preserve">“Outstanding Service Award” – Istanbul Metropolitan Fire Department (2020)</w:t>
      </w:r>
    </w:p>
    <w:p>
      <w:pPr>
        <w:numPr>
          <w:ilvl w:val="0"/>
          <w:numId w:val="1008"/>
        </w:numPr>
        <w:pStyle w:val="Compact"/>
      </w:pPr>
      <w:r>
        <w:t xml:space="preserve">“Community Safety Champion” – Kadıköy District Council (2019)</w:t>
      </w:r>
    </w:p>
    <w:p>
      <w:pPr>
        <w:pStyle w:val="FirstParagraph"/>
      </w:pPr>
      <w:r>
        <w:rPr>
          <w:bCs/>
          <w:b/>
        </w:rPr>
        <w:t xml:space="preserve">References:</w:t>
      </w:r>
      <w:r>
        <w:t xml:space="preserve"> </w:t>
      </w:r>
      <w:r>
        <w:t xml:space="preserve">Available upon request from the Istanbul Metropolitan Fire Department or previous employers in Turkey.</w:t>
      </w:r>
    </w:p>
    <w:bookmarkEnd w:id="30"/>
    <w:bookmarkStart w:id="31" w:name="conclusion"/>
    <w:p>
      <w:pPr>
        <w:pStyle w:val="Heading2"/>
      </w:pPr>
      <w:r>
        <w:t xml:space="preserve">Conclusion</w:t>
      </w:r>
    </w:p>
    <w:p>
      <w:pPr>
        <w:pStyle w:val="FirstParagraph"/>
      </w:pPr>
      <w:r>
        <w:t xml:space="preserve">A passionate Firefighter with a strong commitment to safeguarding the people and heritage of Turkey Istanbul. Ready to leverage expertise in emergency management, community engagement, and technical rescue to continue making a positive impact in one of the world’s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Turkey Istanbul</dc:title>
  <dc:creator/>
  <dc:language>en</dc:language>
  <cp:keywords/>
  <dcterms:created xsi:type="dcterms:W3CDTF">2026-07-20T15:00:51Z</dcterms:created>
  <dcterms:modified xsi:type="dcterms:W3CDTF">2026-07-20T15:00:51Z</dcterms:modified>
</cp:coreProperties>
</file>

<file path=docProps/custom.xml><?xml version="1.0" encoding="utf-8"?>
<Properties xmlns="http://schemas.openxmlformats.org/officeDocument/2006/custom-properties" xmlns:vt="http://schemas.openxmlformats.org/officeDocument/2006/docPropsVTypes"/>
</file>