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33" w:name="graphic-designer-brazil-são-paulo"/>
    <w:p>
      <w:pPr>
        <w:pStyle w:val="Heading2"/>
      </w:pPr>
      <w:r>
        <w:t xml:space="preserve">Graphic Designer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joaosilva.designer@outlook.com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I am a passionate and detail-oriented Graphic Designer based in São Paulo, Brazil, with over 7 years of experience creating visually compelling designs that align with brand identities and market demands. My expertise spans digital and print media, including branding, editorial design, web graphics, and social media content. As a native of Brazil São Paulo, I understand the unique cultural nuances and creative trends of the region. My work has been featured in local campaigns for renowned companies in fashion, technology, and consumer goods industries. I am committed to delivering innovative solutions that resonate with both local audiences and international clients.</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Studio Lume | São Paulo, Brazil</w:t>
      </w:r>
    </w:p>
    <w:p>
      <w:pPr>
        <w:pStyle w:val="BodyText"/>
      </w:pPr>
      <w:r>
        <w:rPr>
          <w:iCs/>
          <w:i/>
        </w:rPr>
        <w:t xml:space="preserve">January 2020 – Present</w:t>
      </w:r>
    </w:p>
    <w:p>
      <w:pPr>
        <w:numPr>
          <w:ilvl w:val="0"/>
          <w:numId w:val="1001"/>
        </w:numPr>
        <w:pStyle w:val="Compact"/>
      </w:pPr>
      <w:r>
        <w:t xml:space="preserve">Lead design teams to create cohesive visual identities for clients in the fashion and tech sectors.</w:t>
      </w:r>
    </w:p>
    <w:p>
      <w:pPr>
        <w:numPr>
          <w:ilvl w:val="0"/>
          <w:numId w:val="1001"/>
        </w:numPr>
        <w:pStyle w:val="Compact"/>
      </w:pPr>
      <w:r>
        <w:t xml:space="preserve">Collaborated with marketing departments to develop campaigns that increased brand recognition by 35% in São Paulo’s competitive markets.</w:t>
      </w:r>
    </w:p>
    <w:p>
      <w:pPr>
        <w:numPr>
          <w:ilvl w:val="0"/>
          <w:numId w:val="1001"/>
        </w:numPr>
        <w:pStyle w:val="Compact"/>
      </w:pPr>
      <w:r>
        <w:t xml:space="preserve">Managed end-to-end design processes, from concept development to final production, ensuring alignment with client objectives and deadlines.</w:t>
      </w:r>
    </w:p>
    <w:p>
      <w:pPr>
        <w:numPr>
          <w:ilvl w:val="0"/>
          <w:numId w:val="1001"/>
        </w:numPr>
        <w:pStyle w:val="Compact"/>
      </w:pPr>
      <w:r>
        <w:t xml:space="preserve">Provided mentorship to junior designers, fostering a culture of creativity and technical excellence in Brazil São Paulo’s dynamic design scene.</w:t>
      </w:r>
    </w:p>
    <w:bookmarkEnd w:id="22"/>
    <w:bookmarkStart w:id="23" w:name="graphic-designer"/>
    <w:p>
      <w:pPr>
        <w:pStyle w:val="Heading4"/>
      </w:pPr>
      <w:r>
        <w:t xml:space="preserve">Graphic Designer</w:t>
      </w:r>
    </w:p>
    <w:p>
      <w:pPr>
        <w:pStyle w:val="FirstParagraph"/>
      </w:pPr>
      <w:r>
        <w:rPr>
          <w:bCs/>
          <w:b/>
        </w:rPr>
        <w:t xml:space="preserve">NovaArte Design Studio | São Paulo, Brazil</w:t>
      </w:r>
    </w:p>
    <w:p>
      <w:pPr>
        <w:pStyle w:val="BodyText"/>
      </w:pPr>
      <w:r>
        <w:rPr>
          <w:iCs/>
          <w:i/>
        </w:rPr>
        <w:t xml:space="preserve">June 2016 – December 2019</w:t>
      </w:r>
    </w:p>
    <w:p>
      <w:pPr>
        <w:numPr>
          <w:ilvl w:val="0"/>
          <w:numId w:val="1002"/>
        </w:numPr>
        <w:pStyle w:val="Compact"/>
      </w:pPr>
      <w:r>
        <w:t xml:space="preserve">Designed print and digital assets for clients in the food and entertainment industries, including menus, packaging, and promotional materials.</w:t>
      </w:r>
    </w:p>
    <w:p>
      <w:pPr>
        <w:numPr>
          <w:ilvl w:val="0"/>
          <w:numId w:val="1002"/>
        </w:numPr>
        <w:pStyle w:val="Compact"/>
      </w:pPr>
      <w:r>
        <w:t xml:space="preserve">Developed responsive web layouts optimized for Brazilian audiences, leveraging tools like Adobe XD and Figma.</w:t>
      </w:r>
    </w:p>
    <w:p>
      <w:pPr>
        <w:numPr>
          <w:ilvl w:val="0"/>
          <w:numId w:val="1002"/>
        </w:numPr>
        <w:pStyle w:val="Compact"/>
      </w:pPr>
      <w:r>
        <w:t xml:space="preserve">Contributed to the expansion of São Paulo-based startups by creating brand assets that enhanced their market presence.</w:t>
      </w:r>
    </w:p>
    <w:p>
      <w:pPr>
        <w:numPr>
          <w:ilvl w:val="0"/>
          <w:numId w:val="1002"/>
        </w:numPr>
        <w:pStyle w:val="Compact"/>
      </w:pPr>
      <w:r>
        <w:t xml:space="preserve">Participated in cross-departmental meetings to align design strategies with business goals, ensuring a seamless client experience in Brazil São Paulo.</w:t>
      </w:r>
    </w:p>
    <w:bookmarkEnd w:id="23"/>
    <w:bookmarkStart w:id="24" w:name="freelance-graphic-designer"/>
    <w:p>
      <w:pPr>
        <w:pStyle w:val="Heading4"/>
      </w:pPr>
      <w:r>
        <w:t xml:space="preserve">Freelance Graphic Designer</w:t>
      </w:r>
    </w:p>
    <w:p>
      <w:pPr>
        <w:pStyle w:val="FirstParagraph"/>
      </w:pPr>
      <w:r>
        <w:rPr>
          <w:bCs/>
          <w:b/>
        </w:rPr>
        <w:t xml:space="preserve">Self-Employed | São Paulo, Brazil</w:t>
      </w:r>
    </w:p>
    <w:p>
      <w:pPr>
        <w:pStyle w:val="BodyText"/>
      </w:pPr>
      <w:r>
        <w:rPr>
          <w:iCs/>
          <w:i/>
        </w:rPr>
        <w:t xml:space="preserve">March 2014 – May 2016</w:t>
      </w:r>
    </w:p>
    <w:p>
      <w:pPr>
        <w:numPr>
          <w:ilvl w:val="0"/>
          <w:numId w:val="1003"/>
        </w:numPr>
        <w:pStyle w:val="Compact"/>
      </w:pPr>
      <w:r>
        <w:t xml:space="preserve">Provided custom design solutions to local businesses, focusing on small-scale branding and marketing collateral.</w:t>
      </w:r>
    </w:p>
    <w:p>
      <w:pPr>
        <w:numPr>
          <w:ilvl w:val="0"/>
          <w:numId w:val="1003"/>
        </w:numPr>
        <w:pStyle w:val="Compact"/>
      </w:pPr>
      <w:r>
        <w:t xml:space="preserve">Created social media content for influencers and startups in São Paulo, increasing engagement by up to 50% for select clients.</w:t>
      </w:r>
    </w:p>
    <w:p>
      <w:pPr>
        <w:numPr>
          <w:ilvl w:val="0"/>
          <w:numId w:val="1003"/>
        </w:numPr>
        <w:pStyle w:val="Compact"/>
      </w:pPr>
      <w:r>
        <w:t xml:space="preserve">Established long-term partnerships with regional brands, emphasizing cost-effective yet high-impact design strategies.</w:t>
      </w:r>
    </w:p>
    <w:bookmarkEnd w:id="24"/>
    <w:bookmarkEnd w:id="25"/>
    <w:bookmarkStart w:id="26" w:name="education"/>
    <w:p>
      <w:pPr>
        <w:pStyle w:val="Heading3"/>
      </w:pPr>
      <w:r>
        <w:t xml:space="preserve">Education</w:t>
      </w:r>
    </w:p>
    <w:p>
      <w:pPr>
        <w:pStyle w:val="FirstParagraph"/>
      </w:pPr>
      <w:r>
        <w:rPr>
          <w:bCs/>
          <w:b/>
        </w:rPr>
        <w:t xml:space="preserve">Bachelor of Arts in Visual Communication</w:t>
      </w:r>
      <w:r>
        <w:br/>
      </w:r>
      <w:r>
        <w:t xml:space="preserve">Universidade de São Paulo (USP) | São Paulo, Brazil</w:t>
      </w:r>
      <w:r>
        <w:br/>
      </w:r>
      <w:r>
        <w:rPr>
          <w:iCs/>
          <w:i/>
        </w:rPr>
        <w:t xml:space="preserve">Graduated: 2014</w:t>
      </w:r>
    </w:p>
    <w:bookmarkEnd w:id="26"/>
    <w:bookmarkStart w:id="27" w:name="skills"/>
    <w:p>
      <w:pPr>
        <w:pStyle w:val="Heading3"/>
      </w:pPr>
      <w:r>
        <w:t xml:space="preserve">Skills</w:t>
      </w:r>
    </w:p>
    <w:p>
      <w:pPr>
        <w:numPr>
          <w:ilvl w:val="0"/>
          <w:numId w:val="1004"/>
        </w:numPr>
        <w:pStyle w:val="Compact"/>
      </w:pPr>
      <w:r>
        <w:rPr>
          <w:bCs/>
          <w:b/>
        </w:rPr>
        <w:t xml:space="preserve">Design Software:</w:t>
      </w:r>
      <w:r>
        <w:t xml:space="preserve"> </w:t>
      </w:r>
      <w:r>
        <w:t xml:space="preserve">Adobe Photoshop, Illustrator, InDesign, Adobe XD, Figma.</w:t>
      </w:r>
    </w:p>
    <w:p>
      <w:pPr>
        <w:numPr>
          <w:ilvl w:val="0"/>
          <w:numId w:val="1004"/>
        </w:numPr>
        <w:pStyle w:val="Compact"/>
      </w:pPr>
      <w:r>
        <w:rPr>
          <w:bCs/>
          <w:b/>
        </w:rPr>
        <w:t xml:space="preserve">Creative Specializations:</w:t>
      </w:r>
      <w:r>
        <w:t xml:space="preserve"> </w:t>
      </w:r>
      <w:r>
        <w:t xml:space="preserve">Branding, Editorial Design, User Interface (UI) Design.</w:t>
      </w:r>
    </w:p>
    <w:p>
      <w:pPr>
        <w:numPr>
          <w:ilvl w:val="0"/>
          <w:numId w:val="1004"/>
        </w:numPr>
        <w:pStyle w:val="Compact"/>
      </w:pPr>
      <w:r>
        <w:rPr>
          <w:bCs/>
          <w:b/>
        </w:rPr>
        <w:t xml:space="preserve">Digital Proficiency:</w:t>
      </w:r>
      <w:r>
        <w:t xml:space="preserve"> </w:t>
      </w:r>
      <w:r>
        <w:t xml:space="preserve">Responsive Web Design, Social Media Graphics (Instagram, Facebook).</w:t>
      </w:r>
    </w:p>
    <w:p>
      <w:pPr>
        <w:numPr>
          <w:ilvl w:val="0"/>
          <w:numId w:val="1004"/>
        </w:numPr>
        <w:pStyle w:val="Compact"/>
      </w:pPr>
      <w:r>
        <w:rPr>
          <w:bCs/>
          <w:b/>
        </w:rPr>
        <w:t xml:space="preserve">Languages:</w:t>
      </w:r>
      <w:r>
        <w:t xml:space="preserve"> </w:t>
      </w:r>
      <w:r>
        <w:t xml:space="preserve">Portuguese (native), English (fluent), Spanish (intermediate).</w:t>
      </w:r>
    </w:p>
    <w:bookmarkEnd w:id="27"/>
    <w:bookmarkStart w:id="29" w:name="projects-portfolio"/>
    <w:p>
      <w:pPr>
        <w:pStyle w:val="Heading3"/>
      </w:pPr>
      <w:r>
        <w:t xml:space="preserve">Projects &amp; Portfolio</w:t>
      </w:r>
    </w:p>
    <w:p>
      <w:pPr>
        <w:pStyle w:val="FirstParagraph"/>
      </w:pPr>
      <w:r>
        <w:t xml:space="preserve">My portfolio showcases a diverse range of projects tailored to Brazil São Paulo’s creative ecosystem. Notable examples include:</w:t>
      </w:r>
    </w:p>
    <w:p>
      <w:pPr>
        <w:numPr>
          <w:ilvl w:val="0"/>
          <w:numId w:val="1005"/>
        </w:numPr>
        <w:pStyle w:val="Compact"/>
      </w:pPr>
      <w:r>
        <w:rPr>
          <w:bCs/>
          <w:b/>
        </w:rPr>
        <w:t xml:space="preserve">Brazilian Fashion Week Campaign:</w:t>
      </w:r>
      <w:r>
        <w:t xml:space="preserve"> </w:t>
      </w:r>
      <w:r>
        <w:t xml:space="preserve">Designed promotional materials for a local fashion house, integrating traditional Brazilian motifs with modern aesthetics.</w:t>
      </w:r>
    </w:p>
    <w:p>
      <w:pPr>
        <w:numPr>
          <w:ilvl w:val="0"/>
          <w:numId w:val="1005"/>
        </w:numPr>
        <w:pStyle w:val="Compact"/>
      </w:pPr>
      <w:r>
        <w:rPr>
          <w:bCs/>
          <w:b/>
        </w:rPr>
        <w:t xml:space="preserve">Tech Startup Branding:</w:t>
      </w:r>
      <w:r>
        <w:t xml:space="preserve"> </w:t>
      </w:r>
      <w:r>
        <w:t xml:space="preserve">Developed a full brand identity (logo, website, packaging) for a São Paulo-based fintech company, resulting in increased user engagement.</w:t>
      </w:r>
    </w:p>
    <w:p>
      <w:pPr>
        <w:numPr>
          <w:ilvl w:val="0"/>
          <w:numId w:val="1005"/>
        </w:numPr>
        <w:pStyle w:val="Compact"/>
      </w:pPr>
      <w:r>
        <w:rPr>
          <w:bCs/>
          <w:b/>
        </w:rPr>
        <w:t xml:space="preserve">Cultural Awareness Campaign:</w:t>
      </w:r>
      <w:r>
        <w:t xml:space="preserve"> </w:t>
      </w:r>
      <w:r>
        <w:t xml:space="preserve">Created illustrations and posters for an NGO focused on preserving Indigenous Brazilian culture.</w:t>
      </w:r>
    </w:p>
    <w:p>
      <w:pPr>
        <w:pStyle w:val="FirstParagraph"/>
      </w:pPr>
      <w:r>
        <w:t xml:space="preserve">View my work at:</w:t>
      </w:r>
      <w:r>
        <w:t xml:space="preserve"> </w:t>
      </w:r>
      <w:hyperlink r:id="rId28">
        <w:r>
          <w:rPr>
            <w:rStyle w:val="Hyperlink"/>
          </w:rPr>
          <w:t xml:space="preserve">www.joaosilva.design/portfolio</w:t>
        </w:r>
      </w:hyperlink>
    </w:p>
    <w:bookmarkEnd w:id="29"/>
    <w:bookmarkStart w:id="30" w:name="certifications"/>
    <w:p>
      <w:pPr>
        <w:pStyle w:val="Heading3"/>
      </w:pPr>
      <w:r>
        <w:t xml:space="preserve">Certifications</w:t>
      </w:r>
    </w:p>
    <w:p>
      <w:pPr>
        <w:numPr>
          <w:ilvl w:val="0"/>
          <w:numId w:val="1006"/>
        </w:numPr>
        <w:pStyle w:val="Compact"/>
      </w:pPr>
      <w:r>
        <w:rPr>
          <w:bCs/>
          <w:b/>
        </w:rPr>
        <w:t xml:space="preserve">Adobe Certified Expert – Photoshop and Illustrator</w:t>
      </w:r>
      <w:r>
        <w:t xml:space="preserve"> </w:t>
      </w:r>
      <w:r>
        <w:t xml:space="preserve">(2019)</w:t>
      </w:r>
    </w:p>
    <w:p>
      <w:pPr>
        <w:numPr>
          <w:ilvl w:val="0"/>
          <w:numId w:val="1006"/>
        </w:numPr>
        <w:pStyle w:val="Compact"/>
      </w:pPr>
      <w:r>
        <w:rPr>
          <w:bCs/>
          <w:b/>
        </w:rPr>
        <w:t xml:space="preserve">Certificate in Digital Marketing for Designers</w:t>
      </w:r>
      <w:r>
        <w:t xml:space="preserve"> </w:t>
      </w:r>
      <w:r>
        <w:t xml:space="preserve">| Coursera, Google (2021)</w:t>
      </w:r>
    </w:p>
    <w:p>
      <w:pPr>
        <w:numPr>
          <w:ilvl w:val="0"/>
          <w:numId w:val="1006"/>
        </w:numPr>
        <w:pStyle w:val="Compact"/>
      </w:pPr>
      <w:r>
        <w:rPr>
          <w:bCs/>
          <w:b/>
        </w:rPr>
        <w:t xml:space="preserve">Design Thinking Workshop</w:t>
      </w:r>
      <w:r>
        <w:t xml:space="preserve"> </w:t>
      </w:r>
      <w:r>
        <w:t xml:space="preserve">| São Paulo School of Design, 2018</w:t>
      </w:r>
    </w:p>
    <w:bookmarkEnd w:id="30"/>
    <w:bookmarkStart w:id="31" w:name="additional-information"/>
    <w:p>
      <w:pPr>
        <w:pStyle w:val="Heading3"/>
      </w:pPr>
      <w:r>
        <w:t xml:space="preserve">Additional Information</w:t>
      </w:r>
    </w:p>
    <w:p>
      <w:pPr>
        <w:pStyle w:val="FirstParagraph"/>
      </w:pPr>
      <w:r>
        <w:t xml:space="preserve">I am an active member of the Brazilian Association of Graphic Designers (ABRADE) and regularly participate in São Paulo’s design community events. My work is deeply influenced by Brazil’s vibrant cultural heritage, which I incorporate into every project to create designs that are both globally relevant and locally resonant.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oaosilva.design/portfolio" TargetMode="External" /></Relationships>
</file>

<file path=word/_rels/footnotes.xml.rels><?xml version="1.0" encoding="UTF-8"?><Relationships xmlns="http://schemas.openxmlformats.org/package/2006/relationships"><Relationship Type="http://schemas.openxmlformats.org/officeDocument/2006/relationships/hyperlink" Id="rId28" Target="https://www.joaosilva.design/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Brazil São Paulo</dc:title>
  <dc:creator/>
  <dc:language>en</dc:language>
  <cp:keywords/>
  <dcterms:created xsi:type="dcterms:W3CDTF">2026-06-02T23:44:45Z</dcterms:created>
  <dcterms:modified xsi:type="dcterms:W3CDTF">2026-06-02T23:44:45Z</dcterms:modified>
</cp:coreProperties>
</file>

<file path=docProps/custom.xml><?xml version="1.0" encoding="utf-8"?>
<Properties xmlns="http://schemas.openxmlformats.org/officeDocument/2006/custom-properties" xmlns:vt="http://schemas.openxmlformats.org/officeDocument/2006/docPropsVTypes"/>
</file>