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bookmarkStart w:id="37" w:name="curriculum-vitae"/>
    <w:p>
      <w:pPr>
        <w:pStyle w:val="Heading1"/>
      </w:pPr>
      <w:r>
        <w:t xml:space="preserve">Curriculum Vitae</w:t>
      </w:r>
    </w:p>
    <w:bookmarkStart w:id="36" w:name="graphic-designer-italy-rome"/>
    <w:p>
      <w:pPr>
        <w:pStyle w:val="Heading2"/>
      </w:pPr>
      <w:r>
        <w:t xml:space="preserve">Graphic Designer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Elena Maria Rossi</w:t>
      </w:r>
      <w:r>
        <w:br/>
      </w:r>
      <w:r>
        <w:rPr>
          <w:bCs/>
          <w:b/>
        </w:rPr>
        <w:t xml:space="preserve">Address:</w:t>
      </w:r>
      <w:r>
        <w:t xml:space="preserve"> </w:t>
      </w:r>
      <w:r>
        <w:t xml:space="preserve">Via del Corso, 123, 00186 Roma, Italia</w:t>
      </w:r>
      <w:r>
        <w:br/>
      </w:r>
      <w:r>
        <w:rPr>
          <w:bCs/>
          <w:b/>
        </w:rPr>
        <w:t xml:space="preserve">Email:</w:t>
      </w:r>
      <w:r>
        <w:t xml:space="preserve"> </w:t>
      </w:r>
      <w:r>
        <w:t xml:space="preserve">elena.rossi.design@gmail.com</w:t>
      </w:r>
      <w:r>
        <w:br/>
      </w:r>
      <w:r>
        <w:rPr>
          <w:bCs/>
          <w:b/>
        </w:rPr>
        <w:t xml:space="preserve">Phone:</w:t>
      </w:r>
      <w:r>
        <w:t xml:space="preserve"> </w:t>
      </w:r>
      <w:r>
        <w:t xml:space="preserve">+39 345 678 9012</w:t>
      </w:r>
      <w:r>
        <w:br/>
      </w:r>
      <w:r>
        <w:rPr>
          <w:bCs/>
          <w:b/>
        </w:rPr>
        <w:t xml:space="preserve">LinkedIn:</w:t>
      </w:r>
      <w:r>
        <w:t xml:space="preserve"> </w:t>
      </w:r>
      <w:r>
        <w:t xml:space="preserve">linkedin.com/in/elena-rossi-designer</w:t>
      </w:r>
    </w:p>
    <w:bookmarkEnd w:id="20"/>
    <w:bookmarkStart w:id="21" w:name="professional-summary"/>
    <w:p>
      <w:pPr>
        <w:pStyle w:val="Heading3"/>
      </w:pPr>
      <w:r>
        <w:t xml:space="preserve">Professional Summary</w:t>
      </w:r>
    </w:p>
    <w:p>
      <w:pPr>
        <w:pStyle w:val="FirstParagraph"/>
      </w:pPr>
      <w:r>
        <w:t xml:space="preserve">A passionate and innovative Graphic Designer based in Italy Rome, with a strong focus on blending modern design principles with the rich cultural heritage of the Eternal City. Dedicated to creating visually striking and functional designs that resonate with local audiences while meeting international standards. Skilled in branding, editorial design, digital media, and print production. Proven ability to collaborate with businesses and organizations in Rome to elevate their visual identity and communicate their unique stories.</w:t>
      </w:r>
    </w:p>
    <w:bookmarkEnd w:id="21"/>
    <w:bookmarkStart w:id="22" w:name="education"/>
    <w:p>
      <w:pPr>
        <w:pStyle w:val="Heading3"/>
      </w:pPr>
      <w:r>
        <w:t xml:space="preserve">Education</w:t>
      </w:r>
    </w:p>
    <w:p>
      <w:pPr>
        <w:numPr>
          <w:ilvl w:val="0"/>
          <w:numId w:val="1001"/>
        </w:numPr>
        <w:pStyle w:val="Compact"/>
      </w:pPr>
      <w:r>
        <w:rPr>
          <w:bCs/>
          <w:b/>
        </w:rPr>
        <w:t xml:space="preserve">Bachelor of Arts in Visual Communication</w:t>
      </w:r>
      <w:r>
        <w:br/>
      </w:r>
      <w:r>
        <w:t xml:space="preserve">Università di Roma La Sapienza, Roma, Italia</w:t>
      </w:r>
      <w:r>
        <w:br/>
      </w:r>
      <w:r>
        <w:t xml:space="preserve">2015–2019</w:t>
      </w:r>
    </w:p>
    <w:p>
      <w:pPr>
        <w:numPr>
          <w:ilvl w:val="0"/>
          <w:numId w:val="1001"/>
        </w:numPr>
        <w:pStyle w:val="Compact"/>
      </w:pPr>
      <w:r>
        <w:rPr>
          <w:bCs/>
          <w:b/>
        </w:rPr>
        <w:t xml:space="preserve">Certificate in Digital Graphic Design</w:t>
      </w:r>
      <w:r>
        <w:br/>
      </w:r>
      <w:r>
        <w:t xml:space="preserve">Accademia di Belle Arti di Firenze, Firenze, Italia</w:t>
      </w:r>
      <w:r>
        <w:br/>
      </w:r>
      <w:r>
        <w:t xml:space="preserve">2020</w:t>
      </w:r>
    </w:p>
    <w:bookmarkEnd w:id="22"/>
    <w:bookmarkStart w:id="26" w:name="work-experience"/>
    <w:p>
      <w:pPr>
        <w:pStyle w:val="Heading3"/>
      </w:pPr>
      <w:r>
        <w:t xml:space="preserve">Work Experience</w:t>
      </w:r>
    </w:p>
    <w:bookmarkStart w:id="23" w:name="freelance-graphic-designer"/>
    <w:p>
      <w:pPr>
        <w:pStyle w:val="Heading4"/>
      </w:pPr>
      <w:r>
        <w:t xml:space="preserve">Freelance Graphic Designer</w:t>
      </w:r>
    </w:p>
    <w:p>
      <w:pPr>
        <w:pStyle w:val="FirstParagraph"/>
      </w:pPr>
      <w:r>
        <w:rPr>
          <w:iCs/>
          <w:i/>
        </w:rPr>
        <w:t xml:space="preserve">Roma, Italia | 2019–Present</w:t>
      </w:r>
    </w:p>
    <w:p>
      <w:pPr>
        <w:numPr>
          <w:ilvl w:val="0"/>
          <w:numId w:val="1002"/>
        </w:numPr>
        <w:pStyle w:val="Compact"/>
      </w:pPr>
      <w:r>
        <w:t xml:space="preserve">Provided design solutions for clients in the hospitality, fashion, and cultural sectors across Italy Rome.</w:t>
      </w:r>
    </w:p>
    <w:p>
      <w:pPr>
        <w:numPr>
          <w:ilvl w:val="0"/>
          <w:numId w:val="1002"/>
        </w:numPr>
        <w:pStyle w:val="Compact"/>
      </w:pPr>
      <w:r>
        <w:t xml:space="preserve">Created branding materials (logos, business cards, packaging) and digital assets (social media graphics, website banners).</w:t>
      </w:r>
    </w:p>
    <w:p>
      <w:pPr>
        <w:numPr>
          <w:ilvl w:val="0"/>
          <w:numId w:val="1002"/>
        </w:numPr>
        <w:pStyle w:val="Compact"/>
      </w:pPr>
      <w:r>
        <w:t xml:space="preserve">Collaborated with local museums to design exhibition posters and promotional campaigns celebrating Rome’s historical landmarks.</w:t>
      </w:r>
    </w:p>
    <w:p>
      <w:pPr>
        <w:numPr>
          <w:ilvl w:val="0"/>
          <w:numId w:val="1002"/>
        </w:numPr>
        <w:pStyle w:val="Compact"/>
      </w:pPr>
      <w:r>
        <w:t xml:space="preserve">Developed editorial layouts for magazines and online publications focused on Italian art and design trends.</w:t>
      </w:r>
    </w:p>
    <w:bookmarkEnd w:id="23"/>
    <w:bookmarkStart w:id="24" w:name="graphic-designer-intern"/>
    <w:p>
      <w:pPr>
        <w:pStyle w:val="Heading4"/>
      </w:pPr>
      <w:r>
        <w:t xml:space="preserve">Graphic Designer Intern</w:t>
      </w:r>
    </w:p>
    <w:p>
      <w:pPr>
        <w:pStyle w:val="FirstParagraph"/>
      </w:pPr>
      <w:r>
        <w:rPr>
          <w:iCs/>
          <w:i/>
        </w:rPr>
        <w:t xml:space="preserve">Agenzia di Comunicazione Roma, Roma, Italia | 2018–2019</w:t>
      </w:r>
    </w:p>
    <w:p>
      <w:pPr>
        <w:numPr>
          <w:ilvl w:val="0"/>
          <w:numId w:val="1003"/>
        </w:numPr>
        <w:pStyle w:val="Compact"/>
      </w:pPr>
      <w:r>
        <w:t xml:space="preserve">Assisted senior designers in developing creative concepts for clients such as local tourism boards and boutique businesses.</w:t>
      </w:r>
    </w:p>
    <w:p>
      <w:pPr>
        <w:numPr>
          <w:ilvl w:val="0"/>
          <w:numId w:val="1003"/>
        </w:numPr>
        <w:pStyle w:val="Compact"/>
      </w:pPr>
      <w:r>
        <w:t xml:space="preserve">Produced high-quality print and digital media assets, ensuring alignment with brand guidelines.</w:t>
      </w:r>
    </w:p>
    <w:p>
      <w:pPr>
        <w:numPr>
          <w:ilvl w:val="0"/>
          <w:numId w:val="1003"/>
        </w:numPr>
        <w:pStyle w:val="Compact"/>
      </w:pPr>
      <w:r>
        <w:t xml:space="preserve">Gained hands-on experience in project management, from concept development to final delivery.</w:t>
      </w:r>
    </w:p>
    <w:bookmarkEnd w:id="24"/>
    <w:bookmarkStart w:id="25" w:name="design-assistant"/>
    <w:p>
      <w:pPr>
        <w:pStyle w:val="Heading4"/>
      </w:pPr>
      <w:r>
        <w:t xml:space="preserve">Design Assistant</w:t>
      </w:r>
    </w:p>
    <w:p>
      <w:pPr>
        <w:pStyle w:val="FirstParagraph"/>
      </w:pPr>
      <w:r>
        <w:rPr>
          <w:iCs/>
          <w:i/>
        </w:rPr>
        <w:t xml:space="preserve">Studio Grafico L’Arte del Sogno, Roma, Italia | 2017–2018</w:t>
      </w:r>
    </w:p>
    <w:p>
      <w:pPr>
        <w:numPr>
          <w:ilvl w:val="0"/>
          <w:numId w:val="1004"/>
        </w:numPr>
        <w:pStyle w:val="Compact"/>
      </w:pPr>
      <w:r>
        <w:t xml:space="preserve">Supported designers in creating visual concepts for advertising campaigns and corporate identity projects.</w:t>
      </w:r>
    </w:p>
    <w:p>
      <w:pPr>
        <w:numPr>
          <w:ilvl w:val="0"/>
          <w:numId w:val="1004"/>
        </w:numPr>
        <w:pStyle w:val="Compact"/>
      </w:pPr>
      <w:r>
        <w:t xml:space="preserve">Conducted research on typography, color theory, and design trends relevant to the Italian market.</w:t>
      </w:r>
    </w:p>
    <w:p>
      <w:pPr>
        <w:numPr>
          <w:ilvl w:val="0"/>
          <w:numId w:val="1004"/>
        </w:numPr>
        <w:pStyle w:val="Compact"/>
      </w:pPr>
      <w:r>
        <w:t xml:space="preserve">Contributed to the development of digital portfolios for clients in the fashion and luxury industries.</w:t>
      </w:r>
    </w:p>
    <w:bookmarkEnd w:id="25"/>
    <w:bookmarkEnd w:id="26"/>
    <w:bookmarkStart w:id="27" w:name="skills"/>
    <w:p>
      <w:pPr>
        <w:pStyle w:val="Heading3"/>
      </w:pPr>
      <w:r>
        <w:t xml:space="preserve">Skills</w:t>
      </w:r>
    </w:p>
    <w:p>
      <w:pPr>
        <w:numPr>
          <w:ilvl w:val="0"/>
          <w:numId w:val="1005"/>
        </w:numPr>
        <w:pStyle w:val="Compact"/>
      </w:pPr>
      <w:r>
        <w:rPr>
          <w:bCs/>
          <w:b/>
        </w:rPr>
        <w:t xml:space="preserve">Adobe Creative Suite:</w:t>
      </w:r>
      <w:r>
        <w:t xml:space="preserve"> </w:t>
      </w:r>
      <w:r>
        <w:t xml:space="preserve">Photoshop, Illustrator, InDesign, After Effects</w:t>
      </w:r>
    </w:p>
    <w:p>
      <w:pPr>
        <w:numPr>
          <w:ilvl w:val="0"/>
          <w:numId w:val="1005"/>
        </w:numPr>
        <w:pStyle w:val="Compact"/>
      </w:pPr>
      <w:r>
        <w:rPr>
          <w:bCs/>
          <w:b/>
        </w:rPr>
        <w:t xml:space="preserve">Web Design Tools:</w:t>
      </w:r>
      <w:r>
        <w:t xml:space="preserve"> </w:t>
      </w:r>
      <w:r>
        <w:t xml:space="preserve">Figma, Sketch, Canva</w:t>
      </w:r>
    </w:p>
    <w:p>
      <w:pPr>
        <w:numPr>
          <w:ilvl w:val="0"/>
          <w:numId w:val="1005"/>
        </w:numPr>
        <w:pStyle w:val="Compact"/>
      </w:pPr>
      <w:r>
        <w:rPr>
          <w:bCs/>
          <w:b/>
        </w:rPr>
        <w:t xml:space="preserve">Cultural Awareness:</w:t>
      </w:r>
      <w:r>
        <w:t xml:space="preserve"> </w:t>
      </w:r>
      <w:r>
        <w:t xml:space="preserve">Deep understanding of Italian design aesthetics and the historical context of Rome’s visual culture.</w:t>
      </w:r>
    </w:p>
    <w:p>
      <w:pPr>
        <w:numPr>
          <w:ilvl w:val="0"/>
          <w:numId w:val="1005"/>
        </w:numPr>
        <w:pStyle w:val="Compact"/>
      </w:pPr>
      <w:r>
        <w:rPr>
          <w:bCs/>
          <w:b/>
        </w:rPr>
        <w:t xml:space="preserve">Communication:</w:t>
      </w:r>
      <w:r>
        <w:t xml:space="preserve"> </w:t>
      </w:r>
      <w:r>
        <w:t xml:space="preserve">Strong verbal and written skills in English and Italian; proficient in French (basic).</w:t>
      </w:r>
    </w:p>
    <w:p>
      <w:pPr>
        <w:numPr>
          <w:ilvl w:val="0"/>
          <w:numId w:val="1005"/>
        </w:numPr>
        <w:pStyle w:val="Compact"/>
      </w:pPr>
      <w:r>
        <w:rPr>
          <w:bCs/>
          <w:b/>
        </w:rPr>
        <w:t xml:space="preserve">Project Management:</w:t>
      </w:r>
      <w:r>
        <w:t xml:space="preserve"> </w:t>
      </w:r>
      <w:r>
        <w:t xml:space="preserve">Experienced in meeting deadlines, managing client expectations, and working within tight budgets.</w:t>
      </w:r>
    </w:p>
    <w:bookmarkEnd w:id="27"/>
    <w:bookmarkStart w:id="28" w:name="certifications"/>
    <w:p>
      <w:pPr>
        <w:pStyle w:val="Heading3"/>
      </w:pPr>
      <w:r>
        <w:t xml:space="preserve">Certifications</w:t>
      </w:r>
    </w:p>
    <w:p>
      <w:pPr>
        <w:numPr>
          <w:ilvl w:val="0"/>
          <w:numId w:val="1006"/>
        </w:numPr>
        <w:pStyle w:val="Compact"/>
      </w:pPr>
      <w:r>
        <w:rPr>
          <w:bCs/>
          <w:b/>
        </w:rPr>
        <w:t xml:space="preserve">Adobe Certified Expert – Photoshop</w:t>
      </w:r>
      <w:r>
        <w:br/>
      </w:r>
      <w:r>
        <w:t xml:space="preserve">Adobe, 2021</w:t>
      </w:r>
    </w:p>
    <w:p>
      <w:pPr>
        <w:numPr>
          <w:ilvl w:val="0"/>
          <w:numId w:val="1006"/>
        </w:numPr>
        <w:pStyle w:val="Compact"/>
      </w:pPr>
      <w:r>
        <w:rPr>
          <w:bCs/>
          <w:b/>
        </w:rPr>
        <w:t xml:space="preserve">Certified Graphic Designer (CGD)</w:t>
      </w:r>
      <w:r>
        <w:br/>
      </w:r>
      <w:r>
        <w:t xml:space="preserve">International Association of Graphic Designers, 2020</w:t>
      </w:r>
    </w:p>
    <w:bookmarkEnd w:id="28"/>
    <w:bookmarkStart w:id="32" w:name="projects"/>
    <w:p>
      <w:pPr>
        <w:pStyle w:val="Heading3"/>
      </w:pPr>
      <w:r>
        <w:t xml:space="preserve">Projects</w:t>
      </w:r>
    </w:p>
    <w:bookmarkStart w:id="29" w:name="X3c187244494f8e18d2c7ab989c18f1ba3c89187"/>
    <w:p>
      <w:pPr>
        <w:pStyle w:val="Heading4"/>
      </w:pPr>
      <w:r>
        <w:t xml:space="preserve">Brand Identity for “Roma in Color” – Local Art Gallery</w:t>
      </w:r>
    </w:p>
    <w:p>
      <w:pPr>
        <w:pStyle w:val="FirstParagraph"/>
      </w:pPr>
      <w:r>
        <w:rPr>
          <w:iCs/>
          <w:i/>
        </w:rPr>
        <w:t xml:space="preserve">Roma, Italia | 2022–Present</w:t>
      </w:r>
    </w:p>
    <w:p>
      <w:pPr>
        <w:numPr>
          <w:ilvl w:val="0"/>
          <w:numId w:val="1007"/>
        </w:numPr>
        <w:pStyle w:val="Compact"/>
      </w:pPr>
      <w:r>
        <w:t xml:space="preserve">Designed a cohesive brand identity, including logo, color palette, and typography, to reflect the gallery’s mission of promoting emerging Italian artists.</w:t>
      </w:r>
    </w:p>
    <w:p>
      <w:pPr>
        <w:numPr>
          <w:ilvl w:val="0"/>
          <w:numId w:val="1007"/>
        </w:numPr>
        <w:pStyle w:val="Compact"/>
      </w:pPr>
      <w:r>
        <w:t xml:space="preserve">Created promotional materials for exhibitions such as “Rome Through the Lens of Modern Art.”</w:t>
      </w:r>
    </w:p>
    <w:bookmarkEnd w:id="29"/>
    <w:bookmarkStart w:id="30" w:name="X23e840f851b9a001af5d62909fcbab66976daa0"/>
    <w:p>
      <w:pPr>
        <w:pStyle w:val="Heading4"/>
      </w:pPr>
      <w:r>
        <w:t xml:space="preserve">Digital Campaign for “Trastevere Food Festival”</w:t>
      </w:r>
    </w:p>
    <w:p>
      <w:pPr>
        <w:pStyle w:val="FirstParagraph"/>
      </w:pPr>
      <w:r>
        <w:rPr>
          <w:iCs/>
          <w:i/>
        </w:rPr>
        <w:t xml:space="preserve">Roma, Italia | 2021</w:t>
      </w:r>
    </w:p>
    <w:p>
      <w:pPr>
        <w:numPr>
          <w:ilvl w:val="0"/>
          <w:numId w:val="1008"/>
        </w:numPr>
        <w:pStyle w:val="Compact"/>
      </w:pPr>
      <w:r>
        <w:t xml:space="preserve">Developed social media graphics and website banners to attract visitors and promote the annual food festival in Rome’s historic Trastevere district.</w:t>
      </w:r>
    </w:p>
    <w:p>
      <w:pPr>
        <w:numPr>
          <w:ilvl w:val="0"/>
          <w:numId w:val="1008"/>
        </w:numPr>
        <w:pStyle w:val="Compact"/>
      </w:pPr>
      <w:r>
        <w:t xml:space="preserve">Collaborated with local vendors to ensure the design reflected traditional Roman cuisine while appealing to a modern audience.</w:t>
      </w:r>
    </w:p>
    <w:bookmarkEnd w:id="30"/>
    <w:bookmarkStart w:id="31" w:name="editorial-design-for-roma-today-magazine"/>
    <w:p>
      <w:pPr>
        <w:pStyle w:val="Heading4"/>
      </w:pPr>
      <w:r>
        <w:t xml:space="preserve">Editorial Design for “Roma Today” Magazine</w:t>
      </w:r>
    </w:p>
    <w:p>
      <w:pPr>
        <w:pStyle w:val="FirstParagraph"/>
      </w:pPr>
      <w:r>
        <w:rPr>
          <w:iCs/>
          <w:i/>
        </w:rPr>
        <w:t xml:space="preserve">Roma, Italia | 2020</w:t>
      </w:r>
    </w:p>
    <w:p>
      <w:pPr>
        <w:numPr>
          <w:ilvl w:val="0"/>
          <w:numId w:val="1009"/>
        </w:numPr>
        <w:pStyle w:val="Compact"/>
      </w:pPr>
      <w:r>
        <w:t xml:space="preserve">Designed layouts for monthly issues, focusing on storytelling through visual elements such as photographs and infographics.</w:t>
      </w:r>
    </w:p>
    <w:p>
      <w:pPr>
        <w:numPr>
          <w:ilvl w:val="0"/>
          <w:numId w:val="1009"/>
        </w:numPr>
        <w:pStyle w:val="Compact"/>
      </w:pPr>
      <w:r>
        <w:t xml:space="preserve">Ensured consistency in the magazine’s style guide while incorporating fresh ideas for each edition.</w:t>
      </w:r>
    </w:p>
    <w:bookmarkEnd w:id="31"/>
    <w:bookmarkEnd w:id="32"/>
    <w:bookmarkStart w:id="33" w:name="awards-and-recognitions"/>
    <w:p>
      <w:pPr>
        <w:pStyle w:val="Heading3"/>
      </w:pPr>
      <w:r>
        <w:t xml:space="preserve">Awards and Recognitions</w:t>
      </w:r>
    </w:p>
    <w:p>
      <w:pPr>
        <w:numPr>
          <w:ilvl w:val="0"/>
          <w:numId w:val="1010"/>
        </w:numPr>
        <w:pStyle w:val="Compact"/>
      </w:pPr>
      <w:r>
        <w:rPr>
          <w:bCs/>
          <w:b/>
        </w:rPr>
        <w:t xml:space="preserve">Best Design Award – Rome Cultural Festival 2021</w:t>
      </w:r>
      <w:r>
        <w:br/>
      </w:r>
      <w:r>
        <w:t xml:space="preserve">Recognized for the poster design promoting the “Rome Through Time” exhibition.</w:t>
      </w:r>
    </w:p>
    <w:p>
      <w:pPr>
        <w:numPr>
          <w:ilvl w:val="0"/>
          <w:numId w:val="1010"/>
        </w:numPr>
        <w:pStyle w:val="Compact"/>
      </w:pPr>
      <w:r>
        <w:rPr>
          <w:bCs/>
          <w:b/>
        </w:rPr>
        <w:t xml:space="preserve">Young Designer of the Year – 2020</w:t>
      </w:r>
      <w:r>
        <w:br/>
      </w:r>
      <w:r>
        <w:t xml:space="preserve">Honored by the Italian Association of Graphic Designers for innovative work in branding and editorial design.</w:t>
      </w:r>
    </w:p>
    <w:bookmarkEnd w:id="33"/>
    <w:bookmarkStart w:id="34" w:name="additional-information"/>
    <w:p>
      <w:pPr>
        <w:pStyle w:val="Heading3"/>
      </w:pPr>
      <w:r>
        <w:t xml:space="preserve">Additional Information</w:t>
      </w:r>
    </w:p>
    <w:p>
      <w:pPr>
        <w:numPr>
          <w:ilvl w:val="0"/>
          <w:numId w:val="1011"/>
        </w:numPr>
        <w:pStyle w:val="Compact"/>
      </w:pPr>
      <w:r>
        <w:rPr>
          <w:bCs/>
          <w:b/>
        </w:rPr>
        <w:t xml:space="preserve">Volunteer Work:</w:t>
      </w:r>
      <w:r>
        <w:t xml:space="preserve"> </w:t>
      </w:r>
      <w:r>
        <w:t xml:space="preserve">Contributed design services to local NGOs in Roma, including the “Roma Without Borders” initiative to promote cultural integration.</w:t>
      </w:r>
    </w:p>
    <w:p>
      <w:pPr>
        <w:numPr>
          <w:ilvl w:val="0"/>
          <w:numId w:val="1011"/>
        </w:numPr>
        <w:pStyle w:val="Compact"/>
      </w:pPr>
      <w:r>
        <w:rPr>
          <w:bCs/>
          <w:b/>
        </w:rPr>
        <w:t xml:space="preserve">Memberships:</w:t>
      </w:r>
      <w:r>
        <w:t xml:space="preserve"> </w:t>
      </w:r>
      <w:r>
        <w:t xml:space="preserve">Member of AIGA (American Institute of Graphic Arts) and the Italian Graphic Design Association (ADCI).</w:t>
      </w:r>
    </w:p>
    <w:p>
      <w:pPr>
        <w:numPr>
          <w:ilvl w:val="0"/>
          <w:numId w:val="1011"/>
        </w:numPr>
        <w:pStyle w:val="Compact"/>
      </w:pPr>
      <w:r>
        <w:rPr>
          <w:bCs/>
          <w:b/>
        </w:rPr>
        <w:t xml:space="preserve">Hobbies:</w:t>
      </w:r>
      <w:r>
        <w:t xml:space="preserve"> </w:t>
      </w:r>
      <w:r>
        <w:t xml:space="preserve">Enthusiastic about photography, exploring Rome’s art scene, and experimenting with traditional Italian craft techniques.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Italy Rome</dc:title>
  <dc:creator/>
  <dc:language>en</dc:language>
  <cp:keywords/>
  <dcterms:created xsi:type="dcterms:W3CDTF">2025-12-02T23:32:33Z</dcterms:created>
  <dcterms:modified xsi:type="dcterms:W3CDTF">2025-12-02T23:32:33Z</dcterms:modified>
</cp:coreProperties>
</file>

<file path=docProps/custom.xml><?xml version="1.0" encoding="utf-8"?>
<Properties xmlns="http://schemas.openxmlformats.org/officeDocument/2006/custom-properties" xmlns:vt="http://schemas.openxmlformats.org/officeDocument/2006/docPropsVTypes"/>
</file>