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graphic-designer-ivory-coast-abidjan"/>
    <w:p>
      <w:pPr>
        <w:pStyle w:val="Heading2"/>
      </w:pPr>
      <w:r>
        <w:t xml:space="preserve">Graphic Designer | Ivory Coast Abidjan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XXX XXX XXX]</w:t>
      </w:r>
      <w:r>
        <w:br/>
      </w:r>
      <w:r>
        <w:rPr>
          <w:bCs/>
          <w:b/>
        </w:rPr>
        <w:t xml:space="preserve">Address:</w:t>
      </w:r>
      <w:r>
        <w:t xml:space="preserve"> </w:t>
      </w:r>
      <w:r>
        <w:t xml:space="preserve">Abidjan, Ivory Coast</w:t>
      </w:r>
      <w:r>
        <w:br/>
      </w: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creative Graphic Designer with [X years] of experience in the vibrant creative industry of Ivory Coast Abidjan. Specializing in visual storytelling, brand identity, and digital design, I have consistently delivered innovative solutions for clients across sectors including fashion, media, and cultural events. My work is deeply rooted in the rich artistic traditions of Abidjan while embracing global design trends. As a Graphic Designer in Ivory Coast Abidjan, I aim to bridge local culture with modern aesthetics to create impactful visual narratives that resonate with both regional and international audiences.</w:t>
      </w:r>
    </w:p>
    <w:bookmarkEnd w:id="20"/>
    <w:bookmarkStart w:id="21" w:name="education"/>
    <w:p>
      <w:pPr>
        <w:pStyle w:val="Heading3"/>
      </w:pPr>
      <w:r>
        <w:t xml:space="preserve">Education</w:t>
      </w:r>
    </w:p>
    <w:p>
      <w:pPr>
        <w:numPr>
          <w:ilvl w:val="0"/>
          <w:numId w:val="1001"/>
        </w:numPr>
        <w:pStyle w:val="Compact"/>
      </w:pPr>
      <w:r>
        <w:rPr>
          <w:bCs/>
          <w:b/>
        </w:rPr>
        <w:t xml:space="preserve">Bachelor of Fine Arts (BFA) in Visual Communication</w:t>
      </w:r>
      <w:r>
        <w:br/>
      </w:r>
      <w:r>
        <w:t xml:space="preserve">[University Name], Abidjan, Ivory Coast</w:t>
      </w:r>
      <w:r>
        <w:br/>
      </w:r>
      <w:r>
        <w:t xml:space="preserve">[Year of Graduation] – [Year of Graduation]</w:t>
      </w:r>
    </w:p>
    <w:p>
      <w:pPr>
        <w:numPr>
          <w:ilvl w:val="0"/>
          <w:numId w:val="1001"/>
        </w:numPr>
        <w:pStyle w:val="Compact"/>
      </w:pPr>
      <w:r>
        <w:rPr>
          <w:bCs/>
          <w:b/>
        </w:rPr>
        <w:t xml:space="preserve">Diploma in Digital Graphic Design</w:t>
      </w:r>
      <w:r>
        <w:br/>
      </w:r>
      <w:r>
        <w:t xml:space="preserve">[Institute Name], Abidjan, Ivory Coast</w:t>
      </w:r>
      <w:r>
        <w:br/>
      </w:r>
      <w:r>
        <w:t xml:space="preserve">[Year of Graduation] – [Year of Graduation]</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Studio Lumière Design</w:t>
      </w:r>
      <w:r>
        <w:t xml:space="preserve">, Abidjan, Ivory Coast</w:t>
      </w:r>
      <w:r>
        <w:br/>
      </w:r>
      <w:r>
        <w:t xml:space="preserve">[Month/Year] – Present</w:t>
      </w:r>
    </w:p>
    <w:p>
      <w:pPr>
        <w:numPr>
          <w:ilvl w:val="0"/>
          <w:numId w:val="1002"/>
        </w:numPr>
        <w:pStyle w:val="Compact"/>
      </w:pPr>
      <w:r>
        <w:t xml:space="preserve">Lead the design of brand identities for local and international clients, including logos, packaging, and marketing materials.</w:t>
      </w:r>
    </w:p>
    <w:p>
      <w:pPr>
        <w:numPr>
          <w:ilvl w:val="0"/>
          <w:numId w:val="1002"/>
        </w:numPr>
        <w:pStyle w:val="Compact"/>
      </w:pPr>
      <w:r>
        <w:t xml:space="preserve">Collaborated with copywriters and art directors to create cohesive visual campaigns for cultural festivals in Abidjan.</w:t>
      </w:r>
    </w:p>
    <w:p>
      <w:pPr>
        <w:numPr>
          <w:ilvl w:val="0"/>
          <w:numId w:val="1002"/>
        </w:numPr>
        <w:pStyle w:val="Compact"/>
      </w:pPr>
      <w:r>
        <w:t xml:space="preserve">Managed a team of junior designers to ensure projects met deadlines while maintaining high-quality standards.</w:t>
      </w:r>
    </w:p>
    <w:p>
      <w:pPr>
        <w:numPr>
          <w:ilvl w:val="0"/>
          <w:numId w:val="1002"/>
        </w:numPr>
        <w:pStyle w:val="Compact"/>
      </w:pPr>
      <w:r>
        <w:t xml:space="preserve">Developed digital assets for social media platforms, increasing client engagement by 40% within six months.</w:t>
      </w:r>
    </w:p>
    <w:bookmarkEnd w:id="22"/>
    <w:bookmarkStart w:id="23" w:name="graphic-designer"/>
    <w:p>
      <w:pPr>
        <w:pStyle w:val="Heading4"/>
      </w:pPr>
      <w:r>
        <w:t xml:space="preserve">Graphic Designer</w:t>
      </w:r>
    </w:p>
    <w:p>
      <w:pPr>
        <w:pStyle w:val="FirstParagraph"/>
      </w:pPr>
      <w:r>
        <w:rPr>
          <w:bCs/>
          <w:b/>
        </w:rPr>
        <w:t xml:space="preserve">Kinshasa Studio</w:t>
      </w:r>
      <w:r>
        <w:t xml:space="preserve">, Abidjan, Ivory Coast</w:t>
      </w:r>
      <w:r>
        <w:br/>
      </w:r>
      <w:r>
        <w:t xml:space="preserve">[Month/Year] – [Month/Year]</w:t>
      </w:r>
    </w:p>
    <w:p>
      <w:pPr>
        <w:numPr>
          <w:ilvl w:val="0"/>
          <w:numId w:val="1003"/>
        </w:numPr>
        <w:pStyle w:val="Compact"/>
      </w:pPr>
      <w:r>
        <w:t xml:space="preserve">Created illustrations and layouts for print and digital media, including brochures, posters, and web banners.</w:t>
      </w:r>
    </w:p>
    <w:p>
      <w:pPr>
        <w:numPr>
          <w:ilvl w:val="0"/>
          <w:numId w:val="1003"/>
        </w:numPr>
        <w:pStyle w:val="Compact"/>
      </w:pPr>
      <w:r>
        <w:t xml:space="preserve">Provided design support for the launch of a new line of Afro-fusion fashion in Abidjan's bustling marketplaces.</w:t>
      </w:r>
    </w:p>
    <w:p>
      <w:pPr>
        <w:numPr>
          <w:ilvl w:val="0"/>
          <w:numId w:val="1003"/>
        </w:numPr>
        <w:pStyle w:val="Compact"/>
      </w:pPr>
      <w:r>
        <w:t xml:space="preserve">Conducted client consultations to understand brand requirements and deliver tailored visual solutions.</w:t>
      </w:r>
    </w:p>
    <w:bookmarkEnd w:id="23"/>
    <w:bookmarkStart w:id="24" w:name="freelance-graphic-designer"/>
    <w:p>
      <w:pPr>
        <w:pStyle w:val="Heading4"/>
      </w:pPr>
      <w:r>
        <w:t xml:space="preserve">Freelance Graphic Designer</w:t>
      </w:r>
    </w:p>
    <w:p>
      <w:pPr>
        <w:pStyle w:val="FirstParagraph"/>
      </w:pPr>
      <w:r>
        <w:rPr>
          <w:bCs/>
          <w:b/>
        </w:rPr>
        <w:t xml:space="preserve">Self-Employed</w:t>
      </w:r>
      <w:r>
        <w:t xml:space="preserve">, Abidjan, Ivory Coast</w:t>
      </w:r>
      <w:r>
        <w:br/>
      </w:r>
      <w:r>
        <w:t xml:space="preserve">[Month/Year] – [Month/Year]</w:t>
      </w:r>
    </w:p>
    <w:p>
      <w:pPr>
        <w:numPr>
          <w:ilvl w:val="0"/>
          <w:numId w:val="1004"/>
        </w:numPr>
        <w:pStyle w:val="Compact"/>
      </w:pPr>
      <w:r>
        <w:t xml:space="preserve">Worked with small businesses and startups in Ivory Coast Abidjan to develop their brand visuals, including business cards and website graphics.</w:t>
      </w:r>
    </w:p>
    <w:p>
      <w:pPr>
        <w:numPr>
          <w:ilvl w:val="0"/>
          <w:numId w:val="1004"/>
        </w:numPr>
        <w:pStyle w:val="Compact"/>
      </w:pPr>
      <w:r>
        <w:t xml:space="preserve">Designed promotional materials for local events such as the Abidjan International Film Festival and the Art Week of Côte d'Ivoire.</w: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Adobe Creative Suite (Photoshop, Illustrator, InDesign), Canva, Figma, Sketch.</w:t>
      </w:r>
    </w:p>
    <w:p>
      <w:pPr>
        <w:numPr>
          <w:ilvl w:val="0"/>
          <w:numId w:val="1005"/>
        </w:numPr>
        <w:pStyle w:val="Compact"/>
      </w:pPr>
      <w:r>
        <w:rPr>
          <w:bCs/>
          <w:b/>
        </w:rPr>
        <w:t xml:space="preserve">Creative Expertise:</w:t>
      </w:r>
      <w:r>
        <w:t xml:space="preserve"> </w:t>
      </w:r>
      <w:r>
        <w:t xml:space="preserve">Branding, Illustration, Layout Design, Typography.</w:t>
      </w:r>
    </w:p>
    <w:p>
      <w:pPr>
        <w:numPr>
          <w:ilvl w:val="0"/>
          <w:numId w:val="1005"/>
        </w:numPr>
        <w:pStyle w:val="Compact"/>
      </w:pPr>
      <w:r>
        <w:rPr>
          <w:bCs/>
          <w:b/>
        </w:rPr>
        <w:t xml:space="preserve">Digital Marketing:</w:t>
      </w:r>
      <w:r>
        <w:t xml:space="preserve"> </w:t>
      </w:r>
      <w:r>
        <w:t xml:space="preserve">Social media graphics design, SEO-friendly visual content creation.</w:t>
      </w:r>
    </w:p>
    <w:p>
      <w:pPr>
        <w:numPr>
          <w:ilvl w:val="0"/>
          <w:numId w:val="1005"/>
        </w:numPr>
        <w:pStyle w:val="Compact"/>
      </w:pPr>
      <w:r>
        <w:rPr>
          <w:bCs/>
          <w:b/>
        </w:rPr>
        <w:t xml:space="preserve">Soft Skills:</w:t>
      </w:r>
      <w:r>
        <w:t xml:space="preserve"> </w:t>
      </w:r>
      <w:r>
        <w:t xml:space="preserve">Client communication, project management, cross-cultural collaboration.</w:t>
      </w:r>
    </w:p>
    <w:bookmarkEnd w:id="26"/>
    <w:bookmarkStart w:id="27" w:name="projects-portfolio"/>
    <w:p>
      <w:pPr>
        <w:pStyle w:val="Heading3"/>
      </w:pPr>
      <w:r>
        <w:t xml:space="preserve">Projects &amp; Portfolio</w:t>
      </w:r>
    </w:p>
    <w:p>
      <w:pPr>
        <w:pStyle w:val="FirstParagraph"/>
      </w:pPr>
      <w:r>
        <w:t xml:space="preserve">A selection of notable projects completed by a Graphic Designer in Ivory Coast Abidjan includes:</w:t>
      </w:r>
    </w:p>
    <w:p>
      <w:pPr>
        <w:numPr>
          <w:ilvl w:val="0"/>
          <w:numId w:val="1006"/>
        </w:numPr>
        <w:pStyle w:val="Compact"/>
      </w:pPr>
      <w:r>
        <w:rPr>
          <w:bCs/>
          <w:b/>
        </w:rPr>
        <w:t xml:space="preserve">Cultural Heritage Campaign for the National Museum of Côte d'Ivoire</w:t>
      </w:r>
      <w:r>
        <w:br/>
      </w:r>
      <w:r>
        <w:t xml:space="preserve">Designed a series of posters and digital illustrations highlighting traditional Ivorian art forms, displayed during the 2023 Abidjan Cultural Festival.</w:t>
      </w:r>
    </w:p>
    <w:p>
      <w:pPr>
        <w:numPr>
          <w:ilvl w:val="0"/>
          <w:numId w:val="1006"/>
        </w:numPr>
        <w:pStyle w:val="Compact"/>
      </w:pPr>
      <w:r>
        <w:rPr>
          <w:bCs/>
          <w:b/>
        </w:rPr>
        <w:t xml:space="preserve">Brand Identity for Local Coffee Roasters</w:t>
      </w:r>
      <w:r>
        <w:br/>
      </w:r>
      <w:r>
        <w:t xml:space="preserve">Created a vibrant logo and packaging design for "Café de l'Atlas," a specialty coffee brand based in Abidjan, boosting its market presence by 30%.</w:t>
      </w:r>
    </w:p>
    <w:p>
      <w:pPr>
        <w:numPr>
          <w:ilvl w:val="0"/>
          <w:numId w:val="1006"/>
        </w:numPr>
        <w:pStyle w:val="Compact"/>
      </w:pPr>
      <w:r>
        <w:rPr>
          <w:bCs/>
          <w:b/>
        </w:rPr>
        <w:t xml:space="preserve">Event Poster Series for the Abidjan Music Festival</w:t>
      </w:r>
      <w:r>
        <w:br/>
      </w:r>
      <w:r>
        <w:t xml:space="preserve">Developed eye-catching posters that combined modern typography with traditional motifs, attracting over 10,000 attendees in 2022.</w:t>
      </w:r>
    </w:p>
    <w:bookmarkEnd w:id="27"/>
    <w:bookmarkStart w:id="28" w:name="certifications"/>
    <w:p>
      <w:pPr>
        <w:pStyle w:val="Heading3"/>
      </w:pPr>
      <w:r>
        <w:t xml:space="preserve">Certifications</w:t>
      </w:r>
    </w:p>
    <w:p>
      <w:pPr>
        <w:numPr>
          <w:ilvl w:val="0"/>
          <w:numId w:val="1007"/>
        </w:numPr>
        <w:pStyle w:val="Compact"/>
      </w:pPr>
      <w:r>
        <w:rPr>
          <w:bCs/>
          <w:b/>
        </w:rPr>
        <w:t xml:space="preserve">Adobe Certified Expert – Photoshop and Illustrator</w:t>
      </w:r>
      <w:r>
        <w:br/>
      </w:r>
      <w:r>
        <w:t xml:space="preserve">Adobe, [Year]</w:t>
      </w:r>
    </w:p>
    <w:p>
      <w:pPr>
        <w:numPr>
          <w:ilvl w:val="0"/>
          <w:numId w:val="1007"/>
        </w:numPr>
        <w:pStyle w:val="Compact"/>
      </w:pPr>
      <w:r>
        <w:rPr>
          <w:bCs/>
          <w:b/>
        </w:rPr>
        <w:t xml:space="preserve">Certificate in Brand Management</w:t>
      </w:r>
      <w:r>
        <w:br/>
      </w:r>
      <w:r>
        <w:t xml:space="preserve">[Institute Name], Abidjan, Ivory Coast</w:t>
      </w:r>
      <w:r>
        <w:br/>
      </w:r>
      <w:r>
        <w:t xml:space="preserve">[Year]</w:t>
      </w:r>
    </w:p>
    <w:bookmarkEnd w:id="28"/>
    <w:bookmarkStart w:id="29" w:name="languages"/>
    <w:p>
      <w:pPr>
        <w:pStyle w:val="Heading3"/>
      </w:pPr>
      <w:r>
        <w:t xml:space="preserve">Languages</w:t>
      </w:r>
    </w:p>
    <w:p>
      <w:pPr>
        <w:numPr>
          <w:ilvl w:val="0"/>
          <w:numId w:val="1008"/>
        </w:numPr>
        <w:pStyle w:val="Compact"/>
      </w:pPr>
      <w:r>
        <w:t xml:space="preserve">French – Native proficiency</w:t>
      </w:r>
    </w:p>
    <w:p>
      <w:pPr>
        <w:numPr>
          <w:ilvl w:val="0"/>
          <w:numId w:val="1008"/>
        </w:numPr>
        <w:pStyle w:val="Compact"/>
      </w:pPr>
      <w:r>
        <w:t xml:space="preserve">English – Advanced (IELTS 7.0)</w:t>
      </w:r>
    </w:p>
    <w:p>
      <w:pPr>
        <w:numPr>
          <w:ilvl w:val="0"/>
          <w:numId w:val="1008"/>
        </w:numPr>
        <w:pStyle w:val="Compact"/>
      </w:pPr>
      <w:r>
        <w:t xml:space="preserve">Dioula – Basic (spoken)</w:t>
      </w:r>
    </w:p>
    <w:bookmarkEnd w:id="29"/>
    <w:bookmarkStart w:id="30" w:name="community-involvement"/>
    <w:p>
      <w:pPr>
        <w:pStyle w:val="Heading3"/>
      </w:pPr>
      <w:r>
        <w:t xml:space="preserve">Community Involvement</w:t>
      </w:r>
    </w:p>
    <w:p>
      <w:pPr>
        <w:pStyle w:val="FirstParagraph"/>
      </w:pPr>
      <w:r>
        <w:t xml:space="preserve">A Graphic Designer in Ivory Coast Abidjan, I actively participate in local design initiatives to foster creativity and collaboration. Notable contributions include:</w:t>
      </w:r>
    </w:p>
    <w:p>
      <w:pPr>
        <w:numPr>
          <w:ilvl w:val="0"/>
          <w:numId w:val="1009"/>
        </w:numPr>
        <w:pStyle w:val="Compact"/>
      </w:pPr>
      <w:r>
        <w:t xml:space="preserve">Volunteered as a design mentor for the "Youth Art Hub" program, training aspiring designers in Abidjan.</w:t>
      </w:r>
    </w:p>
    <w:p>
      <w:pPr>
        <w:numPr>
          <w:ilvl w:val="0"/>
          <w:numId w:val="1009"/>
        </w:numPr>
        <w:pStyle w:val="Compact"/>
      </w:pPr>
      <w:r>
        <w:t xml:space="preserve">Participated in the 2023 Abidjan Creative Symposium, sharing insights on integrating cultural elements into modern design.</w:t>
      </w:r>
    </w:p>
    <w:bookmarkEnd w:id="30"/>
    <w:bookmarkStart w:id="31" w:name="additional-information"/>
    <w:p>
      <w:pPr>
        <w:pStyle w:val="Heading3"/>
      </w:pPr>
      <w:r>
        <w:t xml:space="preserve">Additional Information</w:t>
      </w:r>
    </w:p>
    <w:p>
      <w:pPr>
        <w:pStyle w:val="FirstParagraph"/>
      </w:pPr>
      <w:r>
        <w:t xml:space="preserve">As a Graphic Designer based in Ivory Coast Abidjan, I am committed to leveraging my skills to support local businesses and cultural institutions. My work reflects a deep understanding of the region's artistic heritage and its evolving digital landscape.</w:t>
      </w:r>
    </w:p>
    <w:p>
      <w:pPr>
        <w:pStyle w:val="BodyText"/>
      </w:pPr>
      <w:r>
        <w:t xml:space="preserve">Curriculum Vitae for Graphic Designer | Ivory Coast Abidjan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Ivory Coast Abidjan</dc:title>
  <dc:creator/>
  <dc:language>en</dc:language>
  <cp:keywords/>
  <dcterms:created xsi:type="dcterms:W3CDTF">2025-11-30T18:07:33Z</dcterms:created>
  <dcterms:modified xsi:type="dcterms:W3CDTF">2025-11-30T18:07:33Z</dcterms:modified>
</cp:coreProperties>
</file>

<file path=docProps/custom.xml><?xml version="1.0" encoding="utf-8"?>
<Properties xmlns="http://schemas.openxmlformats.org/officeDocument/2006/custom-properties" xmlns:vt="http://schemas.openxmlformats.org/officeDocument/2006/docPropsVTypes"/>
</file>