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r>
        <w:t xml:space="preserve"> </w:t>
      </w:r>
      <w:r>
        <w:t xml:space="preserve">Japan</w:t>
      </w:r>
      <w:r>
        <w:t xml:space="preserve"> </w:t>
      </w:r>
      <w:r>
        <w:t xml:space="preserve">Osaka</w:t>
      </w:r>
    </w:p>
    <w:bookmarkStart w:id="30" w:name="curriculum-vitae"/>
    <w:p>
      <w:pPr>
        <w:pStyle w:val="Heading1"/>
      </w:pPr>
      <w:r>
        <w:t xml:space="preserve">Curriculum Vitae</w:t>
      </w:r>
    </w:p>
    <w:bookmarkStart w:id="20" w:name="X721f5232431d032c1a5e7773f9db1ba7232f8e4"/>
    <w:p>
      <w:pPr>
        <w:pStyle w:val="Heading2"/>
      </w:pPr>
      <w:r>
        <w:t xml:space="preserve">Graphic Designer Specializing in Japan Osaka Market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+81-00-000-000</w:t>
      </w:r>
      <w:r>
        <w:br/>
      </w:r>
      <w:r>
        <w:rPr>
          <w:bCs/>
          <w:b/>
        </w:rPr>
        <w:t xml:space="preserve">Location:</w:t>
      </w:r>
      <w:r>
        <w:t xml:space="preserve"> </w:t>
      </w:r>
      <w:r>
        <w:t xml:space="preserve">Osaka, Japan</w:t>
      </w:r>
      <w:r>
        <w:br/>
      </w:r>
      <w:r>
        <w:rPr>
          <w:bCs/>
          <w:b/>
        </w:rPr>
        <w:t xml:space="preserve">Social Media:</w:t>
      </w:r>
      <w:r>
        <w:t xml:space="preserve"> </w:t>
      </w:r>
      <w:r>
        <w:t xml:space="preserve">[LinkedIn/Behance/Dribbble Profile]</w:t>
      </w:r>
    </w:p>
    <w:bookmarkEnd w:id="20"/>
    <w:bookmarkStart w:id="21" w:name="professional-summary"/>
    <w:p>
      <w:pPr>
        <w:pStyle w:val="Heading2"/>
      </w:pPr>
      <w:r>
        <w:t xml:space="preserve">Professional Summary</w:t>
      </w:r>
    </w:p>
    <w:p>
      <w:pPr>
        <w:pStyle w:val="FirstParagraph"/>
      </w:pPr>
      <w:r>
        <w:t xml:space="preserve">As a dedicated Graphic Designer based in Japan Osaka, I specialize in creating visually compelling designs that resonate with both local and global audiences. With over [X years] of experience in the field, I have developed a deep understanding of Japanese design aesthetics, cultural nuances, and the evolving trends of the Osaka market. My work focuses on branding, digital media, and print materials that align with the unique demands of Japan's competitive creative industry. This Curriculum Vitae outlines my professional journey as a Graphic Designer committed to excellence in Japan Osaka.</w:t>
      </w:r>
    </w:p>
    <w:bookmarkEnd w:id="21"/>
    <w:bookmarkStart w:id="22" w:name="work-experience"/>
    <w:p>
      <w:pPr>
        <w:pStyle w:val="Heading2"/>
      </w:pPr>
      <w:r>
        <w:t xml:space="preserve">Work Experience</w:t>
      </w:r>
    </w:p>
    <w:p>
      <w:pPr>
        <w:pStyle w:val="FirstParagraph"/>
      </w:pPr>
      <w:r>
        <w:rPr>
          <w:bCs/>
          <w:b/>
        </w:rPr>
        <w:t xml:space="preserve">Senior Graphic Designer</w:t>
      </w:r>
      <w:r>
        <w:br/>
      </w:r>
      <w:r>
        <w:rPr>
          <w:iCs/>
          <w:i/>
        </w:rPr>
        <w:t xml:space="preserve">Osaka Creative Studio, Osaka, Japan</w:t>
      </w:r>
      <w:r>
        <w:br/>
      </w:r>
      <w:r>
        <w:rPr>
          <w:iCs/>
          <w:i/>
        </w:rPr>
        <w:t xml:space="preserve">Jan 2020 – Present</w:t>
      </w:r>
      <w:r>
        <w:br/>
      </w:r>
    </w:p>
    <w:p>
      <w:pPr>
        <w:numPr>
          <w:ilvl w:val="0"/>
          <w:numId w:val="1001"/>
        </w:numPr>
        <w:pStyle w:val="Compact"/>
      </w:pPr>
      <w:r>
        <w:t xml:space="preserve">Lead design projects for local businesses and international clients, focusing on brand identity and marketing materials.</w:t>
      </w:r>
    </w:p>
    <w:p>
      <w:pPr>
        <w:numPr>
          <w:ilvl w:val="0"/>
          <w:numId w:val="1001"/>
        </w:numPr>
        <w:pStyle w:val="Compact"/>
      </w:pPr>
      <w:r>
        <w:t xml:space="preserve">Collaborated with cross-functional teams to deliver campaigns that enhanced client engagement by 30% in the Osaka market.</w:t>
      </w:r>
    </w:p>
    <w:p>
      <w:pPr>
        <w:numPr>
          <w:ilvl w:val="0"/>
          <w:numId w:val="1001"/>
        </w:numPr>
        <w:pStyle w:val="Compact"/>
      </w:pPr>
      <w:r>
        <w:t xml:space="preserve">Developed digital assets including social media graphics, website layouts, and promotional videos tailored for Japanese audiences.</w:t>
      </w:r>
    </w:p>
    <w:p>
      <w:pPr>
        <w:numPr>
          <w:ilvl w:val="0"/>
          <w:numId w:val="1001"/>
        </w:numPr>
        <w:pStyle w:val="Compact"/>
      </w:pPr>
      <w:r>
        <w:t xml:space="preserve">Provided mentorship to junior designers, fostering a culture of innovation and precision in Japan Osaka's creative environment.</w:t>
      </w:r>
    </w:p>
    <w:p>
      <w:pPr>
        <w:pStyle w:val="FirstParagraph"/>
      </w:pPr>
      <w:r>
        <w:rPr>
          <w:bCs/>
          <w:b/>
        </w:rPr>
        <w:t xml:space="preserve">Graphic Designer</w:t>
      </w:r>
      <w:r>
        <w:br/>
      </w:r>
      <w:r>
        <w:rPr>
          <w:iCs/>
          <w:i/>
        </w:rPr>
        <w:t xml:space="preserve">Kansai Design Co., Osaka, Japan</w:t>
      </w:r>
      <w:r>
        <w:br/>
      </w:r>
      <w:r>
        <w:rPr>
          <w:iCs/>
          <w:i/>
        </w:rPr>
        <w:t xml:space="preserve">Jun 2017 – Dec 2019</w:t>
      </w:r>
      <w:r>
        <w:br/>
      </w:r>
    </w:p>
    <w:p>
      <w:pPr>
        <w:numPr>
          <w:ilvl w:val="0"/>
          <w:numId w:val="1002"/>
        </w:numPr>
        <w:pStyle w:val="Compact"/>
      </w:pPr>
      <w:r>
        <w:t xml:space="preserve">Created print and digital designs for clients across industries, including retail and technology sectors in Osaka.</w:t>
      </w:r>
    </w:p>
    <w:p>
      <w:pPr>
        <w:numPr>
          <w:ilvl w:val="0"/>
          <w:numId w:val="1002"/>
        </w:numPr>
        <w:pStyle w:val="Compact"/>
      </w:pPr>
      <w:r>
        <w:t xml:space="preserve">Implemented user-centered design principles to improve the visual storytelling of client campaigns.</w:t>
      </w:r>
    </w:p>
    <w:p>
      <w:pPr>
        <w:numPr>
          <w:ilvl w:val="0"/>
          <w:numId w:val="1002"/>
        </w:numPr>
        <w:pStyle w:val="Compact"/>
      </w:pPr>
      <w:r>
        <w:t xml:space="preserve">Managed project timelines and budgets, ensuring timely delivery of high-quality work in a fast-paced Japanese business setting.</w:t>
      </w:r>
    </w:p>
    <w:bookmarkEnd w:id="22"/>
    <w:bookmarkStart w:id="23" w:name="education"/>
    <w:p>
      <w:pPr>
        <w:pStyle w:val="Heading2"/>
      </w:pPr>
      <w:r>
        <w:t xml:space="preserve">Education</w:t>
      </w:r>
    </w:p>
    <w:p>
      <w:pPr>
        <w:pStyle w:val="FirstParagraph"/>
      </w:pPr>
      <w:r>
        <w:rPr>
          <w:bCs/>
          <w:b/>
        </w:rPr>
        <w:t xml:space="preserve">Bachelor of Fine Arts in Visual Communication</w:t>
      </w:r>
      <w:r>
        <w:br/>
      </w:r>
      <w:r>
        <w:rPr>
          <w:iCs/>
          <w:i/>
        </w:rPr>
        <w:t xml:space="preserve">Osaka University of Art, Osaka, Japan</w:t>
      </w:r>
      <w:r>
        <w:br/>
      </w:r>
      <w:r>
        <w:rPr>
          <w:iCs/>
          <w:i/>
        </w:rPr>
        <w:t xml:space="preserve">Graduated: June 2017</w:t>
      </w:r>
      <w:r>
        <w:br/>
      </w:r>
    </w:p>
    <w:p>
      <w:pPr>
        <w:pStyle w:val="BodyText"/>
      </w:pPr>
      <w:r>
        <w:t xml:space="preserve">Focused on typography, illustration, and digital design. Completed a thesis project on "The Role of Minimalism in Modern Japanese Branding," which was recognized at the Osaka Design Symposium.</w:t>
      </w:r>
    </w:p>
    <w:bookmarkEnd w:id="23"/>
    <w:bookmarkStart w:id="24" w:name="skills"/>
    <w:p>
      <w:pPr>
        <w:pStyle w:val="Heading2"/>
      </w:pPr>
      <w:r>
        <w:t xml:space="preserve">Skills</w:t>
      </w:r>
    </w:p>
    <w:p>
      <w:pPr>
        <w:numPr>
          <w:ilvl w:val="0"/>
          <w:numId w:val="1003"/>
        </w:numPr>
        <w:pStyle w:val="Compact"/>
      </w:pPr>
      <w:r>
        <w:rPr>
          <w:bCs/>
          <w:b/>
        </w:rPr>
        <w:t xml:space="preserve">Design Software:</w:t>
      </w:r>
      <w:r>
        <w:t xml:space="preserve"> </w:t>
      </w:r>
      <w:r>
        <w:t xml:space="preserve">Adobe Creative Suite (Photoshop, Illustrator, InDesign), Figma, Canva</w:t>
      </w:r>
    </w:p>
    <w:p>
      <w:pPr>
        <w:numPr>
          <w:ilvl w:val="0"/>
          <w:numId w:val="1003"/>
        </w:numPr>
        <w:pStyle w:val="Compact"/>
      </w:pPr>
      <w:r>
        <w:rPr>
          <w:bCs/>
          <w:b/>
        </w:rPr>
        <w:t xml:space="preserve">Cultural Awareness:</w:t>
      </w:r>
      <w:r>
        <w:t xml:space="preserve"> </w:t>
      </w:r>
      <w:r>
        <w:t xml:space="preserve">Deep understanding of Japanese design principles, such as harmony (wa), simplicity (wabi-sabi), and attention to detail.</w:t>
      </w:r>
    </w:p>
    <w:p>
      <w:pPr>
        <w:numPr>
          <w:ilvl w:val="0"/>
          <w:numId w:val="1003"/>
        </w:numPr>
        <w:pStyle w:val="Compact"/>
      </w:pPr>
      <w:r>
        <w:rPr>
          <w:bCs/>
          <w:b/>
        </w:rPr>
        <w:t xml:space="preserve">Language:</w:t>
      </w:r>
      <w:r>
        <w:t xml:space="preserve"> </w:t>
      </w:r>
      <w:r>
        <w:t xml:space="preserve">Fluent in Japanese (N1 level) and English. Proficient in translating design concepts between cultures.</w:t>
      </w:r>
    </w:p>
    <w:p>
      <w:pPr>
        <w:numPr>
          <w:ilvl w:val="0"/>
          <w:numId w:val="1003"/>
        </w:numPr>
        <w:pStyle w:val="Compact"/>
      </w:pPr>
      <w:r>
        <w:rPr>
          <w:bCs/>
          <w:b/>
        </w:rPr>
        <w:t xml:space="preserve">Project Management:</w:t>
      </w:r>
      <w:r>
        <w:t xml:space="preserve"> </w:t>
      </w:r>
      <w:r>
        <w:t xml:space="preserve">Experienced in managing timelines, client expectations, and cross-cultural collaborations in Japan Osaka's dynamic market.</w:t>
      </w:r>
    </w:p>
    <w:bookmarkEnd w:id="24"/>
    <w:bookmarkStart w:id="25" w:name="projects-portfolio-highlights"/>
    <w:p>
      <w:pPr>
        <w:pStyle w:val="Heading2"/>
      </w:pPr>
      <w:r>
        <w:t xml:space="preserve">Projects &amp; Portfolio Highlights</w:t>
      </w:r>
    </w:p>
    <w:p>
      <w:pPr>
        <w:pStyle w:val="FirstParagraph"/>
      </w:pPr>
      <w:r>
        <w:rPr>
          <w:bCs/>
          <w:b/>
        </w:rPr>
        <w:t xml:space="preserve">Brand Identity for Local Cafe in Osaka</w:t>
      </w:r>
      <w:r>
        <w:br/>
      </w:r>
    </w:p>
    <w:p>
      <w:pPr>
        <w:pStyle w:val="BodyText"/>
      </w:pPr>
      <w:r>
        <w:t xml:space="preserve">Designed a cohesive visual identity, including logo, packaging, and signage, that reflected the café’s traditional Japanese roots while appealing to modern customers. The project was featured in the Osaka Design Journal.</w:t>
      </w:r>
    </w:p>
    <w:p>
      <w:pPr>
        <w:pStyle w:val="BodyText"/>
      </w:pPr>
      <w:r>
        <w:rPr>
          <w:bCs/>
          <w:b/>
        </w:rPr>
        <w:t xml:space="preserve">Marketing Campaign for Tech Startup</w:t>
      </w:r>
      <w:r>
        <w:br/>
      </w:r>
    </w:p>
    <w:p>
      <w:pPr>
        <w:pStyle w:val="BodyText"/>
      </w:pPr>
      <w:r>
        <w:t xml:space="preserve">Developed a digital campaign targeting young professionals in Japan Osaka, resulting in a 40% increase in social media engagement.</w:t>
      </w:r>
    </w:p>
    <w:bookmarkEnd w:id="25"/>
    <w:bookmarkStart w:id="26" w:name="certifications-awards"/>
    <w:p>
      <w:pPr>
        <w:pStyle w:val="Heading2"/>
      </w:pPr>
      <w:r>
        <w:t xml:space="preserve">Certifications &amp; Awards</w:t>
      </w:r>
    </w:p>
    <w:p>
      <w:pPr>
        <w:numPr>
          <w:ilvl w:val="0"/>
          <w:numId w:val="1004"/>
        </w:numPr>
        <w:pStyle w:val="Compact"/>
      </w:pPr>
      <w:r>
        <w:rPr>
          <w:bCs/>
          <w:b/>
        </w:rPr>
        <w:t xml:space="preserve">Adobe Certified Expert – Photoshop</w:t>
      </w:r>
      <w:r>
        <w:t xml:space="preserve"> </w:t>
      </w:r>
      <w:r>
        <w:t xml:space="preserve">(2019)</w:t>
      </w:r>
    </w:p>
    <w:p>
      <w:pPr>
        <w:numPr>
          <w:ilvl w:val="0"/>
          <w:numId w:val="1004"/>
        </w:numPr>
        <w:pStyle w:val="Compact"/>
      </w:pPr>
      <w:r>
        <w:rPr>
          <w:bCs/>
          <w:b/>
        </w:rPr>
        <w:t xml:space="preserve">Kansai Design Award – Best Branding Project</w:t>
      </w:r>
      <w:r>
        <w:t xml:space="preserve"> </w:t>
      </w:r>
      <w:r>
        <w:t xml:space="preserve">(2021)</w:t>
      </w:r>
    </w:p>
    <w:p>
      <w:pPr>
        <w:numPr>
          <w:ilvl w:val="0"/>
          <w:numId w:val="1004"/>
        </w:numPr>
        <w:pStyle w:val="Compact"/>
      </w:pPr>
      <w:r>
        <w:rPr>
          <w:bCs/>
          <w:b/>
        </w:rPr>
        <w:t xml:space="preserve">Japan Graphic Design Association Membership</w:t>
      </w:r>
    </w:p>
    <w:bookmarkEnd w:id="26"/>
    <w:bookmarkStart w:id="27" w:name="languages"/>
    <w:p>
      <w:pPr>
        <w:pStyle w:val="Heading2"/>
      </w:pPr>
      <w:r>
        <w:t xml:space="preserve">Languages</w:t>
      </w:r>
    </w:p>
    <w:p>
      <w:pPr>
        <w:numPr>
          <w:ilvl w:val="0"/>
          <w:numId w:val="1005"/>
        </w:numPr>
        <w:pStyle w:val="Compact"/>
      </w:pPr>
      <w:r>
        <w:t xml:space="preserve">Japanese – Native (N1 Level)</w:t>
      </w:r>
    </w:p>
    <w:p>
      <w:pPr>
        <w:numPr>
          <w:ilvl w:val="0"/>
          <w:numId w:val="1005"/>
        </w:numPr>
        <w:pStyle w:val="Compact"/>
      </w:pPr>
      <w:r>
        <w:t xml:space="preserve">English – Fluent</w:t>
      </w:r>
    </w:p>
    <w:bookmarkEnd w:id="27"/>
    <w:bookmarkStart w:id="28" w:name="personal-statement"/>
    <w:p>
      <w:pPr>
        <w:pStyle w:val="Heading2"/>
      </w:pPr>
      <w:r>
        <w:t xml:space="preserve">Personal Statement</w:t>
      </w:r>
    </w:p>
    <w:p>
      <w:pPr>
        <w:pStyle w:val="FirstParagraph"/>
      </w:pPr>
      <w:r>
        <w:t xml:space="preserve">As a Graphic Designer in Japan Osaka, I am passionate about bridging cultural and creative differences through design. My work is driven by the belief that visual communication should not only be aesthetically pleasing but also deeply rooted in the values and traditions of its audience. Whether designing for a local business or an international brand, I strive to create solutions that reflect the essence of Japan Osaka while meeting global standards.</w:t>
      </w:r>
    </w:p>
    <w:bookmarkEnd w:id="28"/>
    <w:bookmarkStart w:id="29" w:name="additional-information"/>
    <w:p>
      <w:pPr>
        <w:pStyle w:val="Heading2"/>
      </w:pPr>
      <w:r>
        <w:t xml:space="preserve">Additional Information</w:t>
      </w:r>
    </w:p>
    <w:p>
      <w:pPr>
        <w:pStyle w:val="FirstParagraph"/>
      </w:pPr>
      <w:r>
        <w:t xml:space="preserve">- Membership in the Japan Graphic Designers Association</w:t>
      </w:r>
      <w:r>
        <w:br/>
      </w:r>
      <w:r>
        <w:t xml:space="preserve">- Active participant in Osaka design community events and workshops</w:t>
      </w:r>
      <w:r>
        <w:br/>
      </w:r>
      <w:r>
        <w:t xml:space="preserve">- Willing to relocate or collaborate with clients across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 Japan Osaka</dc:title>
  <dc:creator/>
  <dc:language>en</dc:language>
  <cp:keywords/>
  <dcterms:created xsi:type="dcterms:W3CDTF">2026-07-23T01:27:37Z</dcterms:created>
  <dcterms:modified xsi:type="dcterms:W3CDTF">2026-07-23T01:27:37Z</dcterms:modified>
</cp:coreProperties>
</file>

<file path=docProps/custom.xml><?xml version="1.0" encoding="utf-8"?>
<Properties xmlns="http://schemas.openxmlformats.org/officeDocument/2006/custom-properties" xmlns:vt="http://schemas.openxmlformats.org/officeDocument/2006/docPropsVTypes"/>
</file>