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graphic-designer-in-japan-tokyo"/>
    <w:p>
      <w:pPr>
        <w:pStyle w:val="Heading2"/>
      </w:pPr>
      <w:r>
        <w:t xml:space="preserve">Graphic Designer in Japan Tokyo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 90-1234-5678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Tokyo, Japan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creative and detail-oriented Graphic Designer with [X years] of experience in developing visually compelling designs for diverse industries. Specializing in branding, web design, and print media, I bring a unique blend of artistic vision and technical expertise tailored to the dynamic market of Japan Tokyo. My work reflects a deep understanding of Japanese aesthetics, cultural nuances, and modern design trends. Committed to delivering innovative solutions that align with client goals and resonate with local audiences.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graphic-designer"/>
    <w:p>
      <w:pPr>
        <w:pStyle w:val="Heading4"/>
      </w:pPr>
      <w:r>
        <w:t xml:space="preserve">Senior Graphic Designer</w:t>
      </w:r>
    </w:p>
    <w:p>
      <w:pPr>
        <w:pStyle w:val="FirstParagraph"/>
      </w:pPr>
      <w:r>
        <w:rPr>
          <w:bCs/>
          <w:b/>
        </w:rPr>
        <w:t xml:space="preserve">Kyoto Design Studio, Tokyo, Japan</w:t>
      </w:r>
      <w:r>
        <w:t xml:space="preserve"> </w:t>
      </w:r>
      <w:r>
        <w:t xml:space="preserve">| [Month 2020 – Present]</w:t>
      </w:r>
    </w:p>
    <w:p>
      <w:pPr>
        <w:numPr>
          <w:ilvl w:val="0"/>
          <w:numId w:val="1001"/>
        </w:numPr>
        <w:pStyle w:val="Compact"/>
      </w:pPr>
      <w:r>
        <w:t xml:space="preserve">Lead the design of branding materials for multinational clients operating in Japan, including logos, packaging, and digital campaigns.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create cohesive visual identities that align with Japanese cultural values and market expectations.</w:t>
      </w:r>
    </w:p>
    <w:p>
      <w:pPr>
        <w:numPr>
          <w:ilvl w:val="0"/>
          <w:numId w:val="1001"/>
        </w:numPr>
        <w:pStyle w:val="Compact"/>
      </w:pPr>
      <w:r>
        <w:t xml:space="preserve">Managed a team of junior designers, mentoring them on the principles of minimalist design and typography common in Japan Tokyo.</w:t>
      </w:r>
    </w:p>
    <w:p>
      <w:pPr>
        <w:numPr>
          <w:ilvl w:val="0"/>
          <w:numId w:val="1001"/>
        </w:numPr>
        <w:pStyle w:val="Compact"/>
      </w:pPr>
      <w:r>
        <w:t xml:space="preserve">Developed responsive web designs optimized for both desktop and mobile platforms, ensuring compliance with local user experience standards.</w:t>
      </w:r>
    </w:p>
    <w:bookmarkEnd w:id="22"/>
    <w:bookmarkStart w:id="23" w:name="graphic-designer"/>
    <w:p>
      <w:pPr>
        <w:pStyle w:val="Heading4"/>
      </w:pPr>
      <w:r>
        <w:t xml:space="preserve">Graphic Designer</w:t>
      </w:r>
    </w:p>
    <w:p>
      <w:pPr>
        <w:pStyle w:val="FirstParagraph"/>
      </w:pPr>
      <w:r>
        <w:rPr>
          <w:bCs/>
          <w:b/>
        </w:rPr>
        <w:t xml:space="preserve">Tokyo Creative Co., Ltd., Tokyo, Japan</w:t>
      </w:r>
      <w:r>
        <w:t xml:space="preserve"> </w:t>
      </w:r>
      <w:r>
        <w:t xml:space="preserve">| [Month 2017 – Month 2020]</w:t>
      </w:r>
    </w:p>
    <w:p>
      <w:pPr>
        <w:numPr>
          <w:ilvl w:val="0"/>
          <w:numId w:val="1002"/>
        </w:numPr>
        <w:pStyle w:val="Compact"/>
      </w:pPr>
      <w:r>
        <w:t xml:space="preserve">Designed marketing collateral for fashion and technology clients, incorporating traditional Japanese elements such as calligraphy and nature-inspired motifs.</w:t>
      </w:r>
    </w:p>
    <w:p>
      <w:pPr>
        <w:numPr>
          <w:ilvl w:val="0"/>
          <w:numId w:val="1002"/>
        </w:numPr>
        <w:pStyle w:val="Compact"/>
      </w:pPr>
      <w:r>
        <w:t xml:space="preserve">Created social media content tailored to the preferences of Japanese audiences, using data-driven insights to enhance engagement.</w:t>
      </w:r>
    </w:p>
    <w:p>
      <w:pPr>
        <w:numPr>
          <w:ilvl w:val="0"/>
          <w:numId w:val="1002"/>
        </w:numPr>
        <w:pStyle w:val="Compact"/>
      </w:pPr>
      <w:r>
        <w:t xml:space="preserve">Produced print materials like brochures, posters, and exhibition displays for events in Tokyo’s bustling business districts.</w:t>
      </w:r>
    </w:p>
    <w:p>
      <w:pPr>
        <w:numPr>
          <w:ilvl w:val="0"/>
          <w:numId w:val="1002"/>
        </w:numPr>
        <w:pStyle w:val="Compact"/>
      </w:pPr>
      <w:r>
        <w:t xml:space="preserve">Implemented user-friendly design solutions for e-commerce platforms, contributing to a 20% increase in client sales within six months.</w:t>
      </w:r>
    </w:p>
    <w:bookmarkEnd w:id="23"/>
    <w:bookmarkStart w:id="24" w:name="internship-junior-graphic-designer"/>
    <w:p>
      <w:pPr>
        <w:pStyle w:val="Heading4"/>
      </w:pPr>
      <w:r>
        <w:t xml:space="preserve">Internship: Junior Graphic Designer</w:t>
      </w:r>
    </w:p>
    <w:p>
      <w:pPr>
        <w:pStyle w:val="FirstParagraph"/>
      </w:pPr>
      <w:r>
        <w:rPr>
          <w:bCs/>
          <w:b/>
        </w:rPr>
        <w:t xml:space="preserve">Shibuya Design Lab, Tokyo, Japan</w:t>
      </w:r>
      <w:r>
        <w:t xml:space="preserve"> </w:t>
      </w:r>
      <w:r>
        <w:t xml:space="preserve">| [Month 2015 – Month 2017]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vector illustration and layout design for print and digital media.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annual reports and promotional materials for local businesses in Tokyo.</w:t>
      </w:r>
    </w:p>
    <w:p>
      <w:pPr>
        <w:numPr>
          <w:ilvl w:val="0"/>
          <w:numId w:val="1003"/>
        </w:numPr>
        <w:pStyle w:val="Compact"/>
      </w:pPr>
      <w:r>
        <w:t xml:space="preserve">Participated in team brainstorming sessions to innovate visual concepts aligned with Japanese consumer behavior.</w:t>
      </w:r>
    </w:p>
    <w:bookmarkEnd w:id="24"/>
    <w:bookmarkEnd w:id="25"/>
    <w:bookmarkStart w:id="28" w:name="educational-background"/>
    <w:p>
      <w:pPr>
        <w:pStyle w:val="Heading3"/>
      </w:pPr>
      <w:r>
        <w:t xml:space="preserve">Educational Background</w:t>
      </w:r>
    </w:p>
    <w:bookmarkStart w:id="26" w:name="X84d0fd2797a32fe04143e4fe38ba85164586d46"/>
    <w:p>
      <w:pPr>
        <w:pStyle w:val="Heading4"/>
      </w:pPr>
      <w:r>
        <w:t xml:space="preserve">Bachelor of Arts in Visual Communication Design</w:t>
      </w:r>
    </w:p>
    <w:p>
      <w:pPr>
        <w:pStyle w:val="FirstParagraph"/>
      </w:pPr>
      <w:r>
        <w:rPr>
          <w:bCs/>
          <w:b/>
        </w:rPr>
        <w:t xml:space="preserve">Tokyo University of the Arts, Tokyo, Japan</w:t>
      </w:r>
      <w:r>
        <w:t xml:space="preserve"> </w:t>
      </w:r>
      <w:r>
        <w:t xml:space="preserve">| [Graduation Year]</w:t>
      </w:r>
    </w:p>
    <w:p>
      <w:pPr>
        <w:numPr>
          <w:ilvl w:val="0"/>
          <w:numId w:val="1004"/>
        </w:numPr>
        <w:pStyle w:val="Compact"/>
      </w:pPr>
      <w:r>
        <w:t xml:space="preserve">Courses included Japanese design history, digital illustration, and interactive media.</w:t>
      </w:r>
    </w:p>
    <w:p>
      <w:pPr>
        <w:numPr>
          <w:ilvl w:val="0"/>
          <w:numId w:val="1004"/>
        </w:numPr>
        <w:pStyle w:val="Compact"/>
      </w:pPr>
      <w:r>
        <w:t xml:space="preserve">Graduated with honors for a thesis on "The Role of Minimalism in Modern Japanese Graphic Design."</w:t>
      </w:r>
    </w:p>
    <w:bookmarkEnd w:id="26"/>
    <w:bookmarkStart w:id="27" w:name="diploma-in-graphic-design"/>
    <w:p>
      <w:pPr>
        <w:pStyle w:val="Heading4"/>
      </w:pPr>
      <w:r>
        <w:t xml:space="preserve">Diploma in Graphic Design</w:t>
      </w:r>
    </w:p>
    <w:p>
      <w:pPr>
        <w:pStyle w:val="FirstParagraph"/>
      </w:pPr>
      <w:r>
        <w:rPr>
          <w:bCs/>
          <w:b/>
        </w:rPr>
        <w:t xml:space="preserve">International College of Art and Design, Tokyo, Japan</w:t>
      </w:r>
      <w:r>
        <w:t xml:space="preserve"> </w:t>
      </w:r>
      <w:r>
        <w:t xml:space="preserve">| [Year]</w:t>
      </w:r>
    </w:p>
    <w:p>
      <w:pPr>
        <w:numPr>
          <w:ilvl w:val="0"/>
          <w:numId w:val="1005"/>
        </w:numPr>
        <w:pStyle w:val="Compact"/>
      </w:pPr>
      <w:r>
        <w:t xml:space="preserve">Focused on Adobe Creative Suite proficiency, typography, and branding strategies.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Adobe Photoshop, Illustrator, InDesign, Figma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(N1 level), English (fluent), basic knowledge of Korean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Japanese design principles such as wabi-sabi, harmony, and asymmetry.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Web &amp; Mobile Design:</w:t>
      </w:r>
      <w:r>
        <w:t xml:space="preserve"> </w:t>
      </w:r>
      <w:r>
        <w:t xml:space="preserve">Responsive design, UI/UX fundamentals, accessibility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Creative Problem-Solving:</w:t>
      </w:r>
      <w:r>
        <w:t xml:space="preserve"> </w:t>
      </w:r>
      <w:r>
        <w:t xml:space="preserve">Ability to translate client requirements into visually engaging solutions.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Adobe Certified Expert – Photoshop &amp; Illustrator</w:t>
      </w:r>
      <w:r>
        <w:t xml:space="preserve"> </w:t>
      </w:r>
      <w:r>
        <w:t xml:space="preserve">| [Year]</w:t>
      </w:r>
    </w:p>
    <w:p>
      <w:pPr>
        <w:pStyle w:val="BodyText"/>
      </w:pPr>
      <w:r>
        <w:rPr>
          <w:bCs/>
          <w:b/>
        </w:rPr>
        <w:t xml:space="preserve">Certificate in Japanese Business Communication</w:t>
      </w:r>
      <w:r>
        <w:t xml:space="preserve"> </w:t>
      </w:r>
      <w:r>
        <w:t xml:space="preserve">| [Year]</w:t>
      </w:r>
    </w:p>
    <w:bookmarkEnd w:id="30"/>
    <w:bookmarkStart w:id="34" w:name="projects-portfolio"/>
    <w:p>
      <w:pPr>
        <w:pStyle w:val="Heading3"/>
      </w:pPr>
      <w:r>
        <w:t xml:space="preserve">Projects &amp; Portfolio</w:t>
      </w:r>
    </w:p>
    <w:bookmarkStart w:id="31" w:name="japanese-tea-company-branding"/>
    <w:p>
      <w:pPr>
        <w:pStyle w:val="Heading4"/>
      </w:pPr>
      <w:r>
        <w:t xml:space="preserve">Japanese Tea Company Branding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Redesigned the branding for a Tokyo-based tea company, incorporating traditional motifs with modern typography to appeal to both local and international markets.</w:t>
      </w:r>
    </w:p>
    <w:bookmarkEnd w:id="31"/>
    <w:bookmarkStart w:id="32" w:name="kawaii-culture-social-media-campaign"/>
    <w:p>
      <w:pPr>
        <w:pStyle w:val="Heading4"/>
      </w:pPr>
      <w:r>
        <w:t xml:space="preserve">Kawaii Culture Social Media Campaign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Created a series of illustrations and animations for a Japanese fashion brand’s social media, resulting in a 35% increase in followers within three months.</w:t>
      </w:r>
    </w:p>
    <w:bookmarkEnd w:id="32"/>
    <w:bookmarkStart w:id="33" w:name="Xfa541a6b306faa0af287ee41e67feb70400cf0e"/>
    <w:p>
      <w:pPr>
        <w:pStyle w:val="Heading4"/>
      </w:pPr>
      <w:r>
        <w:t xml:space="preserve">Interactive Website for Tokyo Art Gallery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responsive website showcasing contemporary art, with features tailored to Japanese user preferences such as mobile-first design and multilingual support.</w:t>
      </w:r>
    </w:p>
    <w:bookmarkEnd w:id="33"/>
    <w:bookmarkEnd w:id="34"/>
    <w:bookmarkStart w:id="35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Japan Graphic Designers Association (JAGDA)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Calligraphy, studying Japanese culture, exploring Tokyo’s design districts like Ginza and Akihabara.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Contributions:</w:t>
      </w:r>
      <w:r>
        <w:t xml:space="preserve"> </w:t>
      </w:r>
      <w:r>
        <w:t xml:space="preserve">Volunteered to create promotional materials for local community events in Tokyo.</w:t>
      </w:r>
    </w:p>
    <w:bookmarkEnd w:id="35"/>
    <w:p>
      <w:pPr>
        <w:pStyle w:val="FirstParagraph"/>
      </w:pPr>
      <w:r>
        <w:t xml:space="preserve">© 2023 [Your Name]. All rights reserved. Curriculum Vitae for Graphic Designer in Japan Tokyo.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 in Japan Tokyo</dc:title>
  <dc:creator/>
  <dc:language>en</dc:language>
  <cp:keywords/>
  <dcterms:created xsi:type="dcterms:W3CDTF">2026-07-23T08:08:09Z</dcterms:created>
  <dcterms:modified xsi:type="dcterms:W3CDTF">2026-07-23T08:08:09Z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