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(Mexico</w:t>
      </w:r>
      <w:r>
        <w:t xml:space="preserve"> </w:t>
      </w:r>
      <w:r>
        <w:t xml:space="preserve">Mexico</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Fernanda López Martínez</w:t>
      </w:r>
      <w:r>
        <w:br/>
      </w:r>
      <w:r>
        <w:rPr>
          <w:bCs/>
          <w:b/>
        </w:rPr>
        <w:t xml:space="preserve">Address:</w:t>
      </w:r>
      <w:r>
        <w:t xml:space="preserve"> </w:t>
      </w:r>
      <w:r>
        <w:t xml:space="preserve">Calle 5 de Mayo, Col. Centro Histórico, Mexico City, Mexico</w:t>
      </w:r>
      <w:r>
        <w:br/>
      </w:r>
      <w:r>
        <w:rPr>
          <w:bCs/>
          <w:b/>
        </w:rPr>
        <w:t xml:space="preserve">Email:</w:t>
      </w:r>
      <w:r>
        <w:t xml:space="preserve"> </w:t>
      </w:r>
      <w:r>
        <w:t xml:space="preserve">maria.lopez.design@gmail.com</w:t>
      </w:r>
      <w:r>
        <w:br/>
      </w:r>
      <w:r>
        <w:rPr>
          <w:bCs/>
          <w:b/>
        </w:rPr>
        <w:t xml:space="preserve">Phone:</w:t>
      </w:r>
      <w:r>
        <w:t xml:space="preserve"> </w:t>
      </w:r>
      <w:r>
        <w:t xml:space="preserve">+52 1 55 1234 5678</w:t>
      </w:r>
      <w:r>
        <w:br/>
      </w:r>
      <w:r>
        <w:rPr>
          <w:bCs/>
          <w:b/>
        </w:rPr>
        <w:t xml:space="preserve">Portfolio:</w:t>
      </w:r>
      <w:r>
        <w:t xml:space="preserve"> </w:t>
      </w:r>
      <w:r>
        <w:t xml:space="preserve">www.mariadigitaldesign.mx</w:t>
      </w:r>
    </w:p>
    <w:bookmarkEnd w:id="20"/>
    <w:bookmarkStart w:id="21" w:name="professional-summary"/>
    <w:p>
      <w:pPr>
        <w:pStyle w:val="Heading2"/>
      </w:pPr>
      <w:r>
        <w:t xml:space="preserve">Professional Summary</w:t>
      </w:r>
    </w:p>
    <w:p>
      <w:pPr>
        <w:pStyle w:val="FirstParagraph"/>
      </w:pPr>
      <w:r>
        <w:t xml:space="preserve">A passionate and experienced Graphic Designer based in Mexico City, Mexico, with over seven years of expertise in creating visually compelling designs that resonate with diverse audiences. Specializing in branding, editorial design, and digital media, I have consistently delivered innovative solutions for clients across industries such as fashion, technology, and cultural institutions. My work is deeply rooted in the vibrant creativity of Mexico City’s artistic scene, where I collaborate with local businesses and global brands to craft designs that reflect both cultural authenticity and modern aesthetics. Proficient in Adobe Creative Suite and other design tools, I am dedicated to excellence in every project. My goal is to contribute my skills as a Graphic Designer in Mexico City, where the dynamic environment fosters continuous growth and creativity.</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Agencia Creativa Mexico City</w:t>
      </w:r>
      <w:r>
        <w:t xml:space="preserve">, Mexico City, Mexico</w:t>
      </w:r>
      <w:r>
        <w:br/>
      </w:r>
      <w:r>
        <w:rPr>
          <w:iCs/>
          <w:i/>
        </w:rPr>
        <w:t xml:space="preserve">January 2019 – Present</w:t>
      </w:r>
    </w:p>
    <w:p>
      <w:pPr>
        <w:numPr>
          <w:ilvl w:val="0"/>
          <w:numId w:val="1001"/>
        </w:numPr>
        <w:pStyle w:val="Compact"/>
      </w:pPr>
      <w:r>
        <w:t xml:space="preserve">Lead design projects for clients including local fashion brands, tech startups, and cultural organizations in Mexico City.</w:t>
      </w:r>
    </w:p>
    <w:p>
      <w:pPr>
        <w:numPr>
          <w:ilvl w:val="0"/>
          <w:numId w:val="1001"/>
        </w:numPr>
        <w:pStyle w:val="Compact"/>
      </w:pPr>
      <w:r>
        <w:t xml:space="preserve">Developed brand identities from concept to execution, ensuring consistency across print and digital media.</w:t>
      </w:r>
    </w:p>
    <w:p>
      <w:pPr>
        <w:numPr>
          <w:ilvl w:val="0"/>
          <w:numId w:val="1001"/>
        </w:numPr>
        <w:pStyle w:val="Compact"/>
      </w:pPr>
      <w:r>
        <w:t xml:space="preserve">Crafted editorial designs for magazines and publications targeting the Mexican market, with a focus on visual storytelling.</w:t>
      </w:r>
    </w:p>
    <w:p>
      <w:pPr>
        <w:numPr>
          <w:ilvl w:val="0"/>
          <w:numId w:val="1001"/>
        </w:numPr>
        <w:pStyle w:val="Compact"/>
      </w:pPr>
      <w:r>
        <w:t xml:space="preserve">Collaborated with cross-functional teams to align design strategies with client objectives, contributing to a 30% increase in client retention.</w:t>
      </w:r>
    </w:p>
    <w:bookmarkEnd w:id="22"/>
    <w:bookmarkStart w:id="23" w:name="graphic-designer"/>
    <w:p>
      <w:pPr>
        <w:pStyle w:val="Heading3"/>
      </w:pPr>
      <w:r>
        <w:t xml:space="preserve">Graphic Designer</w:t>
      </w:r>
    </w:p>
    <w:p>
      <w:pPr>
        <w:pStyle w:val="FirstParagraph"/>
      </w:pPr>
      <w:r>
        <w:rPr>
          <w:bCs/>
          <w:b/>
        </w:rPr>
        <w:t xml:space="preserve">Diseños Locales Studio</w:t>
      </w:r>
      <w:r>
        <w:t xml:space="preserve">, Mexico City, Mexico</w:t>
      </w:r>
      <w:r>
        <w:br/>
      </w:r>
      <w:r>
        <w:rPr>
          <w:iCs/>
          <w:i/>
        </w:rPr>
        <w:t xml:space="preserve">June 2016 – December 2018</w:t>
      </w:r>
    </w:p>
    <w:p>
      <w:pPr>
        <w:numPr>
          <w:ilvl w:val="0"/>
          <w:numId w:val="1002"/>
        </w:numPr>
        <w:pStyle w:val="Compact"/>
      </w:pPr>
      <w:r>
        <w:t xml:space="preserve">Created logos, packaging, and promotional materials for small businesses in Mexico City, emphasizing cost-effective solutions without compromising quality.</w:t>
      </w:r>
    </w:p>
    <w:p>
      <w:pPr>
        <w:numPr>
          <w:ilvl w:val="0"/>
          <w:numId w:val="1002"/>
        </w:numPr>
        <w:pStyle w:val="Compact"/>
      </w:pPr>
      <w:r>
        <w:t xml:space="preserve">Managed social media content creation for clients, increasing engagement rates by 25% through tailored visual strategies.</w:t>
      </w:r>
    </w:p>
    <w:p>
      <w:pPr>
        <w:numPr>
          <w:ilvl w:val="0"/>
          <w:numId w:val="1002"/>
        </w:numPr>
        <w:pStyle w:val="Compact"/>
      </w:pPr>
      <w:r>
        <w:t xml:space="preserve">Provided design consultations to local entrepreneurs in Mexico City, helping them establish a strong visual presence in competitive markets.</w:t>
      </w:r>
    </w:p>
    <w:bookmarkEnd w:id="23"/>
    <w:bookmarkStart w:id="24" w:name="freelance-graphic-designer"/>
    <w:p>
      <w:pPr>
        <w:pStyle w:val="Heading3"/>
      </w:pPr>
      <w:r>
        <w:t xml:space="preserve">Freelance Graphic Designer</w:t>
      </w:r>
    </w:p>
    <w:p>
      <w:pPr>
        <w:pStyle w:val="FirstParagraph"/>
      </w:pPr>
      <w:r>
        <w:rPr>
          <w:iCs/>
          <w:i/>
        </w:rPr>
        <w:t xml:space="preserve">Independent Contractor</w:t>
      </w:r>
      <w:r>
        <w:br/>
      </w:r>
      <w:r>
        <w:rPr>
          <w:iCs/>
          <w:i/>
        </w:rPr>
        <w:t xml:space="preserve">2014 – 2016</w:t>
      </w:r>
    </w:p>
    <w:p>
      <w:pPr>
        <w:numPr>
          <w:ilvl w:val="0"/>
          <w:numId w:val="1003"/>
        </w:numPr>
        <w:pStyle w:val="Compact"/>
      </w:pPr>
      <w:r>
        <w:t xml:space="preserve">Worked with international clients while maintaining a focus on the Mexican market, designing for events, startups, and NGOs in Mexico City.</w:t>
      </w:r>
    </w:p>
    <w:p>
      <w:pPr>
        <w:numPr>
          <w:ilvl w:val="0"/>
          <w:numId w:val="1003"/>
        </w:numPr>
        <w:pStyle w:val="Compact"/>
      </w:pPr>
      <w:r>
        <w:t xml:space="preserve">Designed promotional materials for cultural festivals in Mexico City, including the annual “Festival de Arte Contemporáneo.”</w:t>
      </w:r>
    </w:p>
    <w:bookmarkEnd w:id="24"/>
    <w:bookmarkEnd w:id="25"/>
    <w:bookmarkStart w:id="27" w:name="education"/>
    <w:p>
      <w:pPr>
        <w:pStyle w:val="Heading2"/>
      </w:pPr>
      <w:r>
        <w:t xml:space="preserve">Education</w:t>
      </w:r>
    </w:p>
    <w:bookmarkStart w:id="26" w:name="bachelor-of-fine-arts-in-graphic-design"/>
    <w:p>
      <w:pPr>
        <w:pStyle w:val="Heading3"/>
      </w:pPr>
      <w:r>
        <w:t xml:space="preserve">Bachelor of Fine Arts in Graphic Design</w:t>
      </w:r>
    </w:p>
    <w:p>
      <w:pPr>
        <w:pStyle w:val="FirstParagraph"/>
      </w:pPr>
      <w:r>
        <w:rPr>
          <w:bCs/>
          <w:b/>
        </w:rPr>
        <w:t xml:space="preserve">Universidad Autónoma de México (UNAM)</w:t>
      </w:r>
      <w:r>
        <w:t xml:space="preserve">, Mexico City, Mexico</w:t>
      </w:r>
      <w:r>
        <w:br/>
      </w:r>
      <w:r>
        <w:rPr>
          <w:iCs/>
          <w:i/>
        </w:rPr>
        <w:t xml:space="preserve">Graduated: 2014</w:t>
      </w:r>
    </w:p>
    <w:p>
      <w:pPr>
        <w:numPr>
          <w:ilvl w:val="0"/>
          <w:numId w:val="1004"/>
        </w:numPr>
        <w:pStyle w:val="Compact"/>
      </w:pPr>
      <w:r>
        <w:t xml:space="preserve">Major in Visual Communication with a focus on digital design and typography.</w:t>
      </w:r>
    </w:p>
    <w:p>
      <w:pPr>
        <w:numPr>
          <w:ilvl w:val="0"/>
          <w:numId w:val="1004"/>
        </w:numPr>
        <w:pStyle w:val="Compact"/>
      </w:pPr>
      <w:r>
        <w:t xml:space="preserve">Participated in workshops led by renowned designers based in Mexico City, gaining insights into local and global design trends.</w:t>
      </w:r>
    </w:p>
    <w:p>
      <w:pPr>
        <w:numPr>
          <w:ilvl w:val="0"/>
          <w:numId w:val="1004"/>
        </w:numPr>
        <w:pStyle w:val="Compact"/>
      </w:pPr>
      <w:r>
        <w:t xml:space="preserve">Campaigned for a student-led exhibition titled “Visuales de la Ciudad,” showcasing work inspired by the urban landscape of Mexico City.</w:t>
      </w:r>
    </w:p>
    <w:bookmarkEnd w:id="26"/>
    <w:bookmarkEnd w:id="27"/>
    <w:bookmarkStart w:id="28" w:name="skills"/>
    <w:p>
      <w:pPr>
        <w:pStyle w:val="Heading2"/>
      </w:pPr>
      <w:r>
        <w:t xml:space="preserve">Skills</w:t>
      </w:r>
    </w:p>
    <w:p>
      <w:pPr>
        <w:numPr>
          <w:ilvl w:val="0"/>
          <w:numId w:val="1005"/>
        </w:numPr>
        <w:pStyle w:val="Compact"/>
      </w:pPr>
      <w:r>
        <w:rPr>
          <w:bCs/>
          <w:b/>
        </w:rPr>
        <w:t xml:space="preserve">Software:</w:t>
      </w:r>
      <w:r>
        <w:t xml:space="preserve"> </w:t>
      </w:r>
      <w:r>
        <w:t xml:space="preserve">Adobe Creative Suite (Photoshop, Illustrator, InDesign), Figma, Sketch, Canva.</w:t>
      </w:r>
    </w:p>
    <w:p>
      <w:pPr>
        <w:numPr>
          <w:ilvl w:val="0"/>
          <w:numId w:val="1005"/>
        </w:numPr>
        <w:pStyle w:val="Compact"/>
      </w:pPr>
      <w:r>
        <w:rPr>
          <w:bCs/>
          <w:b/>
        </w:rPr>
        <w:t xml:space="preserve">Design Specialties:</w:t>
      </w:r>
      <w:r>
        <w:t xml:space="preserve"> </w:t>
      </w:r>
      <w:r>
        <w:t xml:space="preserve">Branding, Editorial Design, UI/UX Prototyping.</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Creativity &amp; Problem-Solving:</w:t>
      </w:r>
      <w:r>
        <w:t xml:space="preserve"> </w:t>
      </w:r>
      <w:r>
        <w:t xml:space="preserve">Ability to translate client visions into impactful visual concepts tailored to the Mexico City market.</w:t>
      </w:r>
    </w:p>
    <w:bookmarkEnd w:id="28"/>
    <w:bookmarkStart w:id="29" w:name="projects-and-portfolio"/>
    <w:p>
      <w:pPr>
        <w:pStyle w:val="Heading2"/>
      </w:pPr>
      <w:r>
        <w:t xml:space="preserve">Projects and Portfolio</w:t>
      </w:r>
    </w:p>
    <w:p>
      <w:pPr>
        <w:pStyle w:val="FirstParagraph"/>
      </w:pPr>
      <w:r>
        <w:rPr>
          <w:bCs/>
          <w:b/>
        </w:rPr>
        <w:t xml:space="preserve">Project 1: “Cultura Viva” Branding Campaign</w:t>
      </w:r>
      <w:r>
        <w:br/>
      </w:r>
      <w:r>
        <w:t xml:space="preserve">Collaborated with a non-profit organization in Mexico City to design a rebranding campaign promoting traditional Mexican crafts. The project included logo creation, packaging for artisan products, and social media assets, resulting in increased awareness of local artisans.</w:t>
      </w:r>
    </w:p>
    <w:p>
      <w:pPr>
        <w:pStyle w:val="BodyText"/>
      </w:pPr>
      <w:r>
        <w:rPr>
          <w:bCs/>
          <w:b/>
        </w:rPr>
        <w:t xml:space="preserve">Project 2: “Tech Innovators” Digital Magazine</w:t>
      </w:r>
      <w:r>
        <w:br/>
      </w:r>
      <w:r>
        <w:t xml:space="preserve">Designed the visual layout for a tech-focused publication targeting Mexico City’s startup community. The design emphasized modern minimalism while highlighting local innovation.</w:t>
      </w:r>
    </w:p>
    <w:p>
      <w:pPr>
        <w:pStyle w:val="BodyText"/>
      </w:pPr>
      <w:r>
        <w:rPr>
          <w:bCs/>
          <w:b/>
        </w:rPr>
        <w:t xml:space="preserve">Project 3: “Festival de la Luz” Poster Series</w:t>
      </w:r>
      <w:r>
        <w:br/>
      </w:r>
      <w:r>
        <w:t xml:space="preserve">Created a series of posters for an annual light art festival in Mexico City, blending traditional Mexican motifs with contemporary design elements to attract diverse audiences.</w:t>
      </w:r>
    </w:p>
    <w:bookmarkEnd w:id="29"/>
    <w:bookmarkStart w:id="30" w:name="certifications-and-additional-training"/>
    <w:p>
      <w:pPr>
        <w:pStyle w:val="Heading2"/>
      </w:pPr>
      <w:r>
        <w:t xml:space="preserve">Certifications and Additional Training</w:t>
      </w:r>
    </w:p>
    <w:p>
      <w:pPr>
        <w:numPr>
          <w:ilvl w:val="0"/>
          <w:numId w:val="1006"/>
        </w:numPr>
        <w:pStyle w:val="Compact"/>
      </w:pPr>
      <w:r>
        <w:rPr>
          <w:bCs/>
          <w:b/>
        </w:rPr>
        <w:t xml:space="preserve">Google Analytics Certification</w:t>
      </w:r>
      <w:r>
        <w:t xml:space="preserve">, 2021 – Enhancing digital design strategies with data-driven insights.</w:t>
      </w:r>
    </w:p>
    <w:p>
      <w:pPr>
        <w:numPr>
          <w:ilvl w:val="0"/>
          <w:numId w:val="1006"/>
        </w:numPr>
        <w:pStyle w:val="Compact"/>
      </w:pPr>
      <w:r>
        <w:rPr>
          <w:bCs/>
          <w:b/>
        </w:rPr>
        <w:t xml:space="preserve">UX Design Fundamentals Course</w:t>
      </w:r>
      <w:r>
        <w:t xml:space="preserve">, Coursera, 2019 – Focused on user-centered design principles for Mexico City’s tech industry.</w:t>
      </w:r>
    </w:p>
    <w:p>
      <w:pPr>
        <w:numPr>
          <w:ilvl w:val="0"/>
          <w:numId w:val="1006"/>
        </w:numPr>
        <w:pStyle w:val="Compact"/>
      </w:pPr>
      <w:r>
        <w:rPr>
          <w:bCs/>
          <w:b/>
        </w:rPr>
        <w:t xml:space="preserve">Adobe Certified Expert</w:t>
      </w:r>
      <w:r>
        <w:t xml:space="preserve">, 2018 – Demonstrating proficiency in Adobe Creative Suite for graphic design projects in Mexico City.</w:t>
      </w:r>
    </w:p>
    <w:bookmarkEnd w:id="30"/>
    <w:bookmarkStart w:id="31" w:name="references"/>
    <w:p>
      <w:pPr>
        <w:pStyle w:val="Heading2"/>
      </w:pPr>
      <w:r>
        <w:t xml:space="preserve">References</w:t>
      </w:r>
    </w:p>
    <w:p>
      <w:pPr>
        <w:pStyle w:val="FirstParagraph"/>
      </w:pPr>
      <w:r>
        <w:t xml:space="preserve">Available upon request. Please contact me at maria.lopez.design@gmail.com for references from previous employers in Mexico City, including Agencia Creativa and Diseños Locales Studio.</w:t>
      </w:r>
    </w:p>
    <w:p>
      <w:pPr>
        <w:pStyle w:val="BodyText"/>
      </w:pPr>
      <w:r>
        <w:rPr>
          <w:bCs/>
          <w:b/>
        </w:rPr>
        <w:t xml:space="preserve">Curriculum Vitae - Graphic Designer (Mexico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(Mexico Mexico City)</dc:title>
  <dc:creator/>
  <dc:language>en</dc:language>
  <cp:keywords/>
  <dcterms:created xsi:type="dcterms:W3CDTF">2025-12-10T07:13:03Z</dcterms:created>
  <dcterms:modified xsi:type="dcterms:W3CDTF">2025-12-10T07:13:03Z</dcterms:modified>
</cp:coreProperties>
</file>

<file path=docProps/custom.xml><?xml version="1.0" encoding="utf-8"?>
<Properties xmlns="http://schemas.openxmlformats.org/officeDocument/2006/custom-properties" xmlns:vt="http://schemas.openxmlformats.org/officeDocument/2006/docPropsVTypes"/>
</file>