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+92-300-1234567 | ayesha.khan.designer@gmail.com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1995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Pakistani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six years of experience in crafting visually compelling solutions for clients across Pakistan Islamabad. A graduate of the National University of Sciences and Technology (NUST) with a degree in Visual Communication, I specialize in branding, digital illustrations, print media design, and web graphics. My work is deeply rooted in the vibrant cultural and artistic landscape of Pakistan Islamabad, where I have collaborated with local businesses, NGOs, and startups to elevate their visual identity. A dedicated professional committed to delivering high-quality designs that align with both aesthetic standards and functional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Visual Communication</w:t>
      </w:r>
      <w:r>
        <w:t xml:space="preserve">, National University of Sciences and Technology (NUST), Islamabad, Pakistan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 in Graphic Design</w:t>
      </w:r>
      <w:r>
        <w:t xml:space="preserve">, Pakistan Institute of Design, Islamabad, Pakistan (2018–2019)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Vivid Graphics Studio, Islamabad, Pakistan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design projects for clients including local businesses, NGOs, and digital startups in Islamabad. Created branding materials such as logos, brochures, and social media graphics.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designs align with client goals and cultural relevance in Pakistan Islamabad.</w:t>
      </w:r>
    </w:p>
    <w:p>
      <w:pPr>
        <w:numPr>
          <w:ilvl w:val="0"/>
          <w:numId w:val="1002"/>
        </w:numPr>
        <w:pStyle w:val="Compact"/>
      </w:pPr>
      <w:r>
        <w:t xml:space="preserve">Managed a team of junior designers, providing mentorship and guidance on industry best practices.</w:t>
      </w:r>
    </w:p>
    <w:p>
      <w:pPr>
        <w:numPr>
          <w:ilvl w:val="0"/>
          <w:numId w:val="1002"/>
        </w:numPr>
        <w:pStyle w:val="Compact"/>
      </w:pPr>
      <w:r>
        <w:t xml:space="preserve">Developed digital campaigns for e-commerce platforms, increasing brand visibility by 40% within six months.</w:t>
      </w:r>
    </w:p>
    <w:bookmarkEnd w:id="23"/>
    <w:bookmarkStart w:id="24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PixelArt Solutions, Islamabad, Pakistan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print and digital materials for clients in the education and healthcare sectors across Islamabad.</w:t>
      </w:r>
    </w:p>
    <w:p>
      <w:pPr>
        <w:numPr>
          <w:ilvl w:val="0"/>
          <w:numId w:val="1003"/>
        </w:numPr>
        <w:pStyle w:val="Compact"/>
      </w:pPr>
      <w:r>
        <w:t xml:space="preserve">Created content for social media platforms, driving engagement by 35% through strategic design choices.</w:t>
      </w:r>
    </w:p>
    <w:p>
      <w:pPr>
        <w:numPr>
          <w:ilvl w:val="0"/>
          <w:numId w:val="1003"/>
        </w:numPr>
        <w:pStyle w:val="Compact"/>
      </w:pPr>
      <w:r>
        <w:t xml:space="preserve">Implemented a responsive design workflow to ensure compatibility with mobile and desktop devices, enhancing user experience.</w:t>
      </w:r>
    </w:p>
    <w:bookmarkEnd w:id="24"/>
    <w:bookmarkStart w:id="25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Self-Employed, Islamabad, Pakistan</w:t>
      </w:r>
      <w:r>
        <w:t xml:space="preserve"> </w:t>
      </w:r>
      <w:r>
        <w:t xml:space="preserve">| January 2016 – May 2017</w:t>
      </w:r>
    </w:p>
    <w:p>
      <w:pPr>
        <w:numPr>
          <w:ilvl w:val="0"/>
          <w:numId w:val="1004"/>
        </w:numPr>
        <w:pStyle w:val="Compact"/>
      </w:pPr>
      <w:r>
        <w:t xml:space="preserve">Provided design services to small businesses in Islamabad, focusing on affordable and scalable solutions.</w:t>
      </w:r>
    </w:p>
    <w:p>
      <w:pPr>
        <w:numPr>
          <w:ilvl w:val="0"/>
          <w:numId w:val="1004"/>
        </w:numPr>
        <w:pStyle w:val="Compact"/>
      </w:pPr>
      <w:r>
        <w:t xml:space="preserve">Developed logos and packaging for local food brands, contributing to their market growth.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Canva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Logo Design, Illustration, Web Graphics, Typography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Social Media Design (Instagram, Facebook), Email Campaigns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Client Collaboration, Project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, Adobe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for Beginners</w:t>
      </w:r>
      <w:r>
        <w:t xml:space="preserve">,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Islamabad, Pakistan (2021)</w:t>
      </w:r>
    </w:p>
    <w:bookmarkEnd w:id="28"/>
    <w:bookmarkStart w:id="29" w:name="projectsportfolio-highlights"/>
    <w:p>
      <w:pPr>
        <w:pStyle w:val="Heading2"/>
      </w:pPr>
      <w:r>
        <w:t xml:space="preserve">Projects/Portfolio Highlights</w:t>
      </w:r>
    </w:p>
    <w:p>
      <w:pPr>
        <w:pStyle w:val="FirstParagraph"/>
      </w:pPr>
      <w:r>
        <w:t xml:space="preserve">In Islamabad, I have worked on several impactful projects that reflect my dedication to the local design community: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Branding for Local NGOs:</w:t>
      </w:r>
      <w:r>
        <w:t xml:space="preserve"> </w:t>
      </w:r>
      <w:r>
        <w:t xml:space="preserve">Designed visual identities for organizations like "Green Islamabad" and "Women’s Empowerment Network," enhancing their outreach and credibility.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E-commerce Campaigns:</w:t>
      </w:r>
      <w:r>
        <w:t xml:space="preserve"> </w:t>
      </w:r>
      <w:r>
        <w:t xml:space="preserve">Created digital assets for Islamabad-based online stores, resulting in a 25% increase in sales through targeted design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Art Initiatives:</w:t>
      </w:r>
      <w:r>
        <w:t xml:space="preserve"> </w:t>
      </w:r>
      <w:r>
        <w:t xml:space="preserve">Collaborated with local artists to produce murals and posters for cultural events, promoting unity and creativity in the region.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Urdu (Native)</w:t>
      </w:r>
    </w:p>
    <w:p>
      <w:pPr>
        <w:numPr>
          <w:ilvl w:val="0"/>
          <w:numId w:val="1008"/>
        </w:numPr>
        <w:pStyle w:val="Compact"/>
      </w:pPr>
      <w:r>
        <w:t xml:space="preserve">Punjabi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Vivid Graphics Studio and clients in Islamabad, Pakistan.</w:t>
      </w:r>
    </w:p>
    <w:bookmarkEnd w:id="31"/>
    <w:p>
      <w:pPr>
        <w:pStyle w:val="BodyText"/>
      </w:pPr>
      <w:r>
        <w:t xml:space="preserve">This Curriculum Vitae is tailored for a Graphic Designer in Pakistan Islamabad, reflecting local expertise and professional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Pakistan Islamabad</dc:title>
  <dc:creator/>
  <dc:language>en</dc:language>
  <cp:keywords/>
  <dcterms:created xsi:type="dcterms:W3CDTF">2026-07-23T19:16:18Z</dcterms:created>
  <dcterms:modified xsi:type="dcterms:W3CDTF">2026-07-23T19:16:18Z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