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p>
    <w:bookmarkStart w:id="34" w:name="curriculum-vitae"/>
    <w:p>
      <w:pPr>
        <w:pStyle w:val="Heading1"/>
      </w:pPr>
      <w:r>
        <w:t xml:space="preserve">Curriculum Vitae</w:t>
      </w:r>
    </w:p>
    <w:p>
      <w:pPr>
        <w:pStyle w:val="FirstParagraph"/>
      </w:pPr>
      <w:r>
        <w:rPr>
          <w:bCs/>
          <w:b/>
        </w:rPr>
        <w:t xml:space="preserve">Name:</w:t>
      </w:r>
      <w:r>
        <w:t xml:space="preserve"> </w:t>
      </w:r>
      <w:r>
        <w:t xml:space="preserve">Ahmed Al-Farhan</w:t>
      </w:r>
    </w:p>
    <w:p>
      <w:pPr>
        <w:pStyle w:val="BodyText"/>
      </w:pPr>
      <w:r>
        <w:rPr>
          <w:bCs/>
          <w:b/>
        </w:rPr>
        <w:t xml:space="preserve">Location:</w:t>
      </w:r>
      <w:r>
        <w:t xml:space="preserve"> </w:t>
      </w:r>
      <w:r>
        <w:t xml:space="preserve">Jeddah, Saudi Arabia</w:t>
      </w:r>
    </w:p>
    <w:p>
      <w:pPr>
        <w:pStyle w:val="BodyText"/>
      </w:pPr>
      <w:r>
        <w:rPr>
          <w:bCs/>
          <w:b/>
        </w:rPr>
        <w:t xml:space="preserve">Email:</w:t>
      </w:r>
      <w:r>
        <w:t xml:space="preserve"> </w:t>
      </w:r>
      <w:r>
        <w:t xml:space="preserve">ahmed.al-farhan@example.com |</w:t>
      </w:r>
      <w:r>
        <w:t xml:space="preserve"> </w:t>
      </w:r>
      <w:r>
        <w:rPr>
          <w:bCs/>
          <w:b/>
        </w:rPr>
        <w:t xml:space="preserve">Phone:</w:t>
      </w:r>
      <w:r>
        <w:t xml:space="preserve"> </w:t>
      </w:r>
      <w:r>
        <w:t xml:space="preserve">+966 55 123 4567</w:t>
      </w:r>
    </w:p>
    <w:bookmarkStart w:id="20" w:name="professional-summary"/>
    <w:p>
      <w:pPr>
        <w:pStyle w:val="Heading2"/>
      </w:pPr>
      <w:r>
        <w:t xml:space="preserve">Professional Summary</w:t>
      </w:r>
    </w:p>
    <w:p>
      <w:pPr>
        <w:pStyle w:val="FirstParagraph"/>
      </w:pPr>
      <w:r>
        <w:t xml:space="preserve">A highly creative and detail-oriented Graphic Designer with over 7 years of experience in delivering visually compelling solutions tailored to the dynamic market of Saudi Arabia Jeddah. Proficient in brand identity, editorial design, digital marketing assets, and user interface (UI) elements. Passionate about blending traditional Arabic aesthetics with modern design principles to create culturally relevant and innovative visual content. A strong collaborator who thrives in fast-paced environments and is dedicated to meeting the unique needs of clients in Jeddah's growing creative industry.</w:t>
      </w:r>
    </w:p>
    <w:bookmarkEnd w:id="20"/>
    <w:bookmarkStart w:id="23" w:name="professional-experience"/>
    <w:p>
      <w:pPr>
        <w:pStyle w:val="Heading2"/>
      </w:pPr>
      <w:r>
        <w:t xml:space="preserve">Professional Experience</w:t>
      </w:r>
    </w:p>
    <w:bookmarkStart w:id="21" w:name="graphic-designer"/>
    <w:p>
      <w:pPr>
        <w:pStyle w:val="Heading3"/>
      </w:pPr>
      <w:r>
        <w:t xml:space="preserve">Graphic Designer</w:t>
      </w:r>
    </w:p>
    <w:p>
      <w:pPr>
        <w:pStyle w:val="FirstParagraph"/>
      </w:pPr>
      <w:r>
        <w:rPr>
          <w:bCs/>
          <w:b/>
        </w:rPr>
        <w:t xml:space="preserve">ABC Design Studio, Jeddah, Saudi Arabia</w:t>
      </w:r>
      <w:r>
        <w:t xml:space="preserve"> </w:t>
      </w:r>
      <w:r>
        <w:t xml:space="preserve">| January 2019 – Present</w:t>
      </w:r>
    </w:p>
    <w:p>
      <w:pPr>
        <w:numPr>
          <w:ilvl w:val="0"/>
          <w:numId w:val="1001"/>
        </w:numPr>
        <w:pStyle w:val="Compact"/>
      </w:pPr>
      <w:r>
        <w:t xml:space="preserve">Created and executed brand identities for local businesses in Jeddah, including logos, packaging, and marketing collateral that aligned with cultural values and modern trends.</w:t>
      </w:r>
    </w:p>
    <w:p>
      <w:pPr>
        <w:numPr>
          <w:ilvl w:val="0"/>
          <w:numId w:val="1001"/>
        </w:numPr>
        <w:pStyle w:val="Compact"/>
      </w:pPr>
      <w:r>
        <w:t xml:space="preserve">Collaborated with cross-functional teams to design digital campaigns for e-commerce platforms targeting Saudi Arabian audiences.</w:t>
      </w:r>
    </w:p>
    <w:p>
      <w:pPr>
        <w:numPr>
          <w:ilvl w:val="0"/>
          <w:numId w:val="1001"/>
        </w:numPr>
        <w:pStyle w:val="Compact"/>
      </w:pPr>
      <w:r>
        <w:t xml:space="preserve">Managed client projects from concept to delivery, ensuring deadlines were met while maintaining high-quality standards. Served clients in hospitality, retail, and tech sectors in Jeddah.</w:t>
      </w:r>
    </w:p>
    <w:p>
      <w:pPr>
        <w:numPr>
          <w:ilvl w:val="0"/>
          <w:numId w:val="1001"/>
        </w:numPr>
        <w:pStyle w:val="Compact"/>
      </w:pPr>
      <w:r>
        <w:t xml:space="preserve">Developed UI/UX assets for mobile applications and websites, focusing on user-centric designs that enhanced engagement among Saudi Arabian users.</w:t>
      </w:r>
    </w:p>
    <w:bookmarkEnd w:id="21"/>
    <w:bookmarkStart w:id="22" w:name="freelance-graphic-designer"/>
    <w:p>
      <w:pPr>
        <w:pStyle w:val="Heading3"/>
      </w:pPr>
      <w:r>
        <w:t xml:space="preserve">Freelance Graphic Designer</w:t>
      </w:r>
    </w:p>
    <w:p>
      <w:pPr>
        <w:pStyle w:val="FirstParagraph"/>
      </w:pPr>
      <w:r>
        <w:rPr>
          <w:bCs/>
          <w:b/>
        </w:rPr>
        <w:t xml:space="preserve">Self-Employed, Jeddah, Saudi Arabia</w:t>
      </w:r>
      <w:r>
        <w:t xml:space="preserve"> </w:t>
      </w:r>
      <w:r>
        <w:t xml:space="preserve">| May 2017 – December 2018</w:t>
      </w:r>
    </w:p>
    <w:p>
      <w:pPr>
        <w:numPr>
          <w:ilvl w:val="0"/>
          <w:numId w:val="1002"/>
        </w:numPr>
        <w:pStyle w:val="Compact"/>
      </w:pPr>
      <w:r>
        <w:t xml:space="preserve">Provided design services to small and medium enterprises in Jeddah, including social media graphics, brochure designs, and event posters.</w:t>
      </w:r>
    </w:p>
    <w:p>
      <w:pPr>
        <w:numPr>
          <w:ilvl w:val="0"/>
          <w:numId w:val="1002"/>
        </w:numPr>
        <w:pStyle w:val="Compact"/>
      </w:pPr>
      <w:r>
        <w:t xml:space="preserve">Contributed to the visual storytelling for community-driven projects in Saudi Arabia, such as cultural festivals and local charity events.</w:t>
      </w:r>
    </w:p>
    <w:p>
      <w:pPr>
        <w:numPr>
          <w:ilvl w:val="0"/>
          <w:numId w:val="1002"/>
        </w:numPr>
        <w:pStyle w:val="Compact"/>
      </w:pPr>
      <w:r>
        <w:t xml:space="preserve">Utilized Adobe Creative Suite (Photoshop, Illustrator, InDesign) to deliver customized solutions that reflected the unique needs of each client in Jeddah.</w:t>
      </w:r>
    </w:p>
    <w:bookmarkEnd w:id="22"/>
    <w:bookmarkEnd w:id="23"/>
    <w:bookmarkStart w:id="25" w:name="education"/>
    <w:p>
      <w:pPr>
        <w:pStyle w:val="Heading2"/>
      </w:pPr>
      <w:r>
        <w:t xml:space="preserve">Education</w:t>
      </w:r>
    </w:p>
    <w:bookmarkStart w:id="24" w:name="bachelor-of-arts-in-graphic-design"/>
    <w:p>
      <w:pPr>
        <w:pStyle w:val="Heading3"/>
      </w:pPr>
      <w:r>
        <w:t xml:space="preserve">Bachelor of Arts in Graphic Design</w:t>
      </w:r>
    </w:p>
    <w:p>
      <w:pPr>
        <w:pStyle w:val="FirstParagraph"/>
      </w:pPr>
      <w:r>
        <w:rPr>
          <w:bCs/>
          <w:b/>
        </w:rPr>
        <w:t xml:space="preserve">King Abdulaziz University, Jeddah, Saudi Arabia</w:t>
      </w:r>
      <w:r>
        <w:t xml:space="preserve"> </w:t>
      </w:r>
      <w:r>
        <w:t xml:space="preserve">| Graduated 2016</w:t>
      </w:r>
    </w:p>
    <w:p>
      <w:pPr>
        <w:numPr>
          <w:ilvl w:val="0"/>
          <w:numId w:val="1003"/>
        </w:numPr>
        <w:pStyle w:val="Compact"/>
      </w:pPr>
      <w:r>
        <w:t xml:space="preserve">Specialized in visual communication, typography, and digital media. Completed a thesis project on the integration of traditional Arabic motifs into modern design for the Saudi market.</w:t>
      </w:r>
    </w:p>
    <w:p>
      <w:pPr>
        <w:numPr>
          <w:ilvl w:val="0"/>
          <w:numId w:val="1003"/>
        </w:numPr>
        <w:pStyle w:val="Compact"/>
      </w:pPr>
      <w:r>
        <w:t xml:space="preserve">Participated in workshops and seminars hosted by local design associations in Jeddah to stay updated on industry trends.</w:t>
      </w:r>
    </w:p>
    <w:bookmarkEnd w:id="24"/>
    <w:bookmarkEnd w:id="25"/>
    <w:bookmarkStart w:id="26" w:name="skills"/>
    <w:p>
      <w:pPr>
        <w:pStyle w:val="Heading2"/>
      </w:pPr>
      <w:r>
        <w:t xml:space="preserve">Skills</w:t>
      </w:r>
    </w:p>
    <w:p>
      <w:pPr>
        <w:numPr>
          <w:ilvl w:val="0"/>
          <w:numId w:val="1004"/>
        </w:numPr>
        <w:pStyle w:val="Compact"/>
      </w:pPr>
      <w:r>
        <w:rPr>
          <w:bCs/>
          <w:b/>
        </w:rPr>
        <w:t xml:space="preserve">Design Software:</w:t>
      </w:r>
      <w:r>
        <w:t xml:space="preserve"> </w:t>
      </w:r>
      <w:r>
        <w:t xml:space="preserve">Adobe Photoshop, Illustrator, InDesign, CorelDRAW, Figma</w:t>
      </w:r>
    </w:p>
    <w:p>
      <w:pPr>
        <w:numPr>
          <w:ilvl w:val="0"/>
          <w:numId w:val="1004"/>
        </w:numPr>
        <w:pStyle w:val="Compact"/>
      </w:pPr>
      <w:r>
        <w:rPr>
          <w:bCs/>
          <w:b/>
        </w:rPr>
        <w:t xml:space="preserve">Creative Skills:</w:t>
      </w:r>
      <w:r>
        <w:t xml:space="preserve"> </w:t>
      </w:r>
      <w:r>
        <w:t xml:space="preserve">Branding, Logo Design, UI/UX Design, Illustration</w:t>
      </w:r>
    </w:p>
    <w:p>
      <w:pPr>
        <w:numPr>
          <w:ilvl w:val="0"/>
          <w:numId w:val="1004"/>
        </w:numPr>
        <w:pStyle w:val="Compact"/>
      </w:pPr>
      <w:r>
        <w:rPr>
          <w:bCs/>
          <w:b/>
        </w:rPr>
        <w:t xml:space="preserve">Technical Proficiency:</w:t>
      </w:r>
      <w:r>
        <w:t xml:space="preserve"> </w:t>
      </w:r>
      <w:r>
        <w:t xml:space="preserve">Print and Digital Media Production</w:t>
      </w:r>
    </w:p>
    <w:p>
      <w:pPr>
        <w:numPr>
          <w:ilvl w:val="0"/>
          <w:numId w:val="1004"/>
        </w:numPr>
        <w:pStyle w:val="Compact"/>
      </w:pPr>
      <w:r>
        <w:rPr>
          <w:bCs/>
          <w:b/>
        </w:rPr>
        <w:t xml:space="preserve">Languages:</w:t>
      </w:r>
      <w:r>
        <w:t xml:space="preserve"> </w:t>
      </w:r>
      <w:r>
        <w:t xml:space="preserve">Arabic (Native), English (Fluent)</w:t>
      </w:r>
    </w:p>
    <w:p>
      <w:pPr>
        <w:numPr>
          <w:ilvl w:val="0"/>
          <w:numId w:val="1004"/>
        </w:numPr>
        <w:pStyle w:val="Compact"/>
      </w:pPr>
      <w:r>
        <w:rPr>
          <w:bCs/>
          <w:b/>
        </w:rPr>
        <w:t xml:space="preserve">Cultural Awareness:</w:t>
      </w:r>
      <w:r>
        <w:t xml:space="preserve"> </w:t>
      </w:r>
      <w:r>
        <w:t xml:space="preserve">Deep understanding of Saudi Arabian traditions, values, and design preferences.</w:t>
      </w:r>
    </w:p>
    <w:bookmarkEnd w:id="26"/>
    <w:bookmarkStart w:id="30" w:name="projects"/>
    <w:p>
      <w:pPr>
        <w:pStyle w:val="Heading2"/>
      </w:pPr>
      <w:r>
        <w:t xml:space="preserve">Projects</w:t>
      </w:r>
    </w:p>
    <w:bookmarkStart w:id="27" w:name="jeddah-heritage-campaign-2021"/>
    <w:p>
      <w:pPr>
        <w:pStyle w:val="Heading3"/>
      </w:pPr>
      <w:r>
        <w:t xml:space="preserve">“Jeddah Heritage Campaign” – 2021</w:t>
      </w:r>
    </w:p>
    <w:p>
      <w:pPr>
        <w:pStyle w:val="FirstParagraph"/>
      </w:pPr>
      <w:r>
        <w:t xml:space="preserve">Collaborated with a local cultural organization in Jeddah to design promotional materials for an exhibition celebrating the city’s historical architecture. The project included creating illustrations of traditional buildings and designing a digital brochure for online distribution.</w:t>
      </w:r>
    </w:p>
    <w:bookmarkEnd w:id="27"/>
    <w:bookmarkStart w:id="28" w:name="X392c3f4c018273f077b4b9bccc544849705fa0c"/>
    <w:p>
      <w:pPr>
        <w:pStyle w:val="Heading3"/>
      </w:pPr>
      <w:r>
        <w:t xml:space="preserve">“E-Commerce Branding for Saudi Startups” – 2020</w:t>
      </w:r>
    </w:p>
    <w:p>
      <w:pPr>
        <w:pStyle w:val="FirstParagraph"/>
      </w:pPr>
      <w:r>
        <w:t xml:space="preserve">Designed branding packages (logos, social media assets, and website visuals) for three startups in Jeddah. The designs emphasized modernity while incorporating elements of Saudi Arabian culture to resonate with local audiences.</w:t>
      </w:r>
    </w:p>
    <w:bookmarkEnd w:id="28"/>
    <w:bookmarkStart w:id="29" w:name="Xe144d03c48bdcb25286f4b6aafb3c4e5f9267c5"/>
    <w:p>
      <w:pPr>
        <w:pStyle w:val="Heading3"/>
      </w:pPr>
      <w:r>
        <w:t xml:space="preserve">“Digital Marketing Campaign for a Jeddah Hotel” – 2019</w:t>
      </w:r>
    </w:p>
    <w:p>
      <w:pPr>
        <w:pStyle w:val="FirstParagraph"/>
      </w:pPr>
      <w:r>
        <w:t xml:space="preserve">Developed a comprehensive visual identity for a hotel in Jeddah, including social media content, email newsletters, and print advertisements. The campaign increased the hotel’s online engagement by 40% within six months.</w:t>
      </w:r>
    </w:p>
    <w:bookmarkEnd w:id="29"/>
    <w:bookmarkEnd w:id="30"/>
    <w:bookmarkStart w:id="31" w:name="certifications"/>
    <w:p>
      <w:pPr>
        <w:pStyle w:val="Heading2"/>
      </w:pPr>
      <w:r>
        <w:t xml:space="preserve">Certifications</w:t>
      </w:r>
    </w:p>
    <w:p>
      <w:pPr>
        <w:numPr>
          <w:ilvl w:val="0"/>
          <w:numId w:val="1005"/>
        </w:numPr>
        <w:pStyle w:val="Compact"/>
      </w:pPr>
      <w:r>
        <w:t xml:space="preserve">Adobe Certified Expert – Photoshop and Illustrator (2018)</w:t>
      </w:r>
    </w:p>
    <w:p>
      <w:pPr>
        <w:numPr>
          <w:ilvl w:val="0"/>
          <w:numId w:val="1005"/>
        </w:numPr>
        <w:pStyle w:val="Compact"/>
      </w:pPr>
      <w:r>
        <w:t xml:space="preserve">UI/UX Design Certification from Coursera (2019)</w:t>
      </w:r>
    </w:p>
    <w:p>
      <w:pPr>
        <w:numPr>
          <w:ilvl w:val="0"/>
          <w:numId w:val="1005"/>
        </w:numPr>
        <w:pStyle w:val="Compact"/>
      </w:pPr>
      <w:r>
        <w:t xml:space="preserve">Cultural Design Workshop for Middle Eastern Markets – Jeddah, Saudi Arabia (2020)</w:t>
      </w:r>
    </w:p>
    <w:bookmarkEnd w:id="31"/>
    <w:bookmarkStart w:id="32"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Saudi Designers Association and the Jeddah Creative Network.</w:t>
      </w:r>
    </w:p>
    <w:p>
      <w:pPr>
        <w:pStyle w:val="BodyText"/>
      </w:pPr>
      <w:r>
        <w:rPr>
          <w:bCs/>
          <w:b/>
        </w:rPr>
        <w:t xml:space="preserve">Volunteer Work:</w:t>
      </w:r>
      <w:r>
        <w:t xml:space="preserve"> </w:t>
      </w:r>
      <w:r>
        <w:t xml:space="preserve">Contributed design services to a non-profit organization in Jeddah that supports women’s empowerment through creative education.</w:t>
      </w:r>
    </w:p>
    <w:p>
      <w:pPr>
        <w:pStyle w:val="BodyText"/>
      </w:pPr>
      <w:r>
        <w:rPr>
          <w:bCs/>
          <w:b/>
        </w:rPr>
        <w:t xml:space="preserve">Hobbies:</w:t>
      </w:r>
      <w:r>
        <w:t xml:space="preserve"> </w:t>
      </w:r>
      <w:r>
        <w:t xml:space="preserve">Exploring traditional Saudi art forms, sketching local landscapes in Jeddah, and attending design events in the region.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dc:title>
  <dc:creator/>
  <dc:language>en</dc:language>
  <cp:keywords/>
  <dcterms:created xsi:type="dcterms:W3CDTF">2025-12-03T21:10:27Z</dcterms:created>
  <dcterms:modified xsi:type="dcterms:W3CDTF">2025-12-03T21:10:27Z</dcterms:modified>
</cp:coreProperties>
</file>

<file path=docProps/custom.xml><?xml version="1.0" encoding="utf-8"?>
<Properties xmlns="http://schemas.openxmlformats.org/officeDocument/2006/custom-properties" xmlns:vt="http://schemas.openxmlformats.org/officeDocument/2006/docPropsVTypes"/>
</file>