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Mwakasungu</w:t>
      </w:r>
      <w:r>
        <w:br/>
      </w:r>
      <w:r>
        <w:rPr>
          <w:bCs/>
          <w:b/>
        </w:rPr>
        <w:t xml:space="preserve">Email:</w:t>
      </w:r>
      <w:r>
        <w:t xml:space="preserve"> </w:t>
      </w:r>
      <w:r>
        <w:t xml:space="preserve">john.mwakasungu@example.com</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career-objective"/>
    <w:p>
      <w:pPr>
        <w:pStyle w:val="Heading2"/>
      </w:pPr>
      <w:r>
        <w:t xml:space="preserve">Career Objective</w:t>
      </w:r>
    </w:p>
    <w:p>
      <w:pPr>
        <w:pStyle w:val="FirstParagraph"/>
      </w:pPr>
      <w:r>
        <w:t xml:space="preserve">A creative and passionate Graphic Designer with over five years of experience in visual communication and branding, dedicated to delivering innovative solutions tailored for the dynamic market of Tanzania Dar es Salaam. Eager to contribute expertise in print and digital media to help local businesses and organizations enhance their brand presence while promoting cultural aesthetics unique to Tanzania.</w:t>
      </w:r>
    </w:p>
    <w:bookmarkEnd w:id="21"/>
    <w:bookmarkStart w:id="24"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Africa Design Hub (ADH)</w:t>
      </w:r>
      <w:r>
        <w:br/>
      </w:r>
      <w:r>
        <w:t xml:space="preserve">Dar es Salaam, Tanzania</w:t>
      </w:r>
      <w:r>
        <w:br/>
      </w:r>
      <w:r>
        <w:t xml:space="preserve">January 2019 – Present</w:t>
      </w:r>
    </w:p>
    <w:p>
      <w:pPr>
        <w:numPr>
          <w:ilvl w:val="0"/>
          <w:numId w:val="1001"/>
        </w:numPr>
        <w:pStyle w:val="Compact"/>
      </w:pPr>
      <w:r>
        <w:t xml:space="preserve">Managed a team of five designers to create branding materials, including logos, brochures, and social media content for clients across industries such as agriculture, tourism, and education in Tanzania Dar es Salaam.</w:t>
      </w:r>
    </w:p>
    <w:p>
      <w:pPr>
        <w:numPr>
          <w:ilvl w:val="0"/>
          <w:numId w:val="1001"/>
        </w:numPr>
        <w:pStyle w:val="Compact"/>
      </w:pPr>
      <w:r>
        <w:t xml:space="preserve">Collaborated with local businesses to develop visual identities that reflect the cultural heritage of Tanzania while aligning with modern design trends.</w:t>
      </w:r>
    </w:p>
    <w:p>
      <w:pPr>
        <w:numPr>
          <w:ilvl w:val="0"/>
          <w:numId w:val="1001"/>
        </w:numPr>
        <w:pStyle w:val="Compact"/>
      </w:pPr>
      <w:r>
        <w:t xml:space="preserve">Designed promotional materials for international events held in Dar es Salaam, ensuring compliance with global standards and local regulations.</w:t>
      </w:r>
    </w:p>
    <w:p>
      <w:pPr>
        <w:numPr>
          <w:ilvl w:val="0"/>
          <w:numId w:val="1001"/>
        </w:numPr>
        <w:pStyle w:val="Compact"/>
      </w:pPr>
      <w:r>
        <w:t xml:space="preserve">Provided mentorship to junior designers, fostering a culture of innovation and excellence within the team.</w:t>
      </w:r>
    </w:p>
    <w:bookmarkEnd w:id="22"/>
    <w:bookmarkStart w:id="23" w:name="graphic-designer"/>
    <w:p>
      <w:pPr>
        <w:pStyle w:val="Heading3"/>
      </w:pPr>
      <w:r>
        <w:t xml:space="preserve">Graphic Designer</w:t>
      </w:r>
    </w:p>
    <w:p>
      <w:pPr>
        <w:pStyle w:val="FirstParagraph"/>
      </w:pPr>
      <w:r>
        <w:rPr>
          <w:bCs/>
          <w:b/>
        </w:rPr>
        <w:t xml:space="preserve">Kilimanjaro Media Studio</w:t>
      </w:r>
      <w:r>
        <w:br/>
      </w:r>
      <w:r>
        <w:t xml:space="preserve">Dar es Salaam, Tanzania</w:t>
      </w:r>
      <w:r>
        <w:br/>
      </w:r>
      <w:r>
        <w:t xml:space="preserve">June 2016 – December 2018</w:t>
      </w:r>
    </w:p>
    <w:p>
      <w:pPr>
        <w:numPr>
          <w:ilvl w:val="0"/>
          <w:numId w:val="1002"/>
        </w:numPr>
        <w:pStyle w:val="Compact"/>
      </w:pPr>
      <w:r>
        <w:t xml:space="preserve">Crafted engaging visuals for print and digital campaigns, including magazine layouts, event flyers, and website banners.</w:t>
      </w:r>
    </w:p>
    <w:p>
      <w:pPr>
        <w:numPr>
          <w:ilvl w:val="0"/>
          <w:numId w:val="1002"/>
        </w:numPr>
        <w:pStyle w:val="Compact"/>
      </w:pPr>
      <w:r>
        <w:t xml:space="preserve">Worked closely with marketing teams to ensure designs met client objectives while maintaining the brand’s voice in Tanzania Dar es Salaam.</w:t>
      </w:r>
    </w:p>
    <w:p>
      <w:pPr>
        <w:numPr>
          <w:ilvl w:val="0"/>
          <w:numId w:val="1002"/>
        </w:numPr>
        <w:pStyle w:val="Compact"/>
      </w:pPr>
      <w:r>
        <w:t xml:space="preserve">Utilized Adobe Creative Suite (Photoshop, Illustrator) to produce high-quality graphics for both local and international clients.</w:t>
      </w:r>
    </w:p>
    <w:p>
      <w:pPr>
        <w:numPr>
          <w:ilvl w:val="0"/>
          <w:numId w:val="1002"/>
        </w:numPr>
        <w:pStyle w:val="Compact"/>
      </w:pPr>
      <w:r>
        <w:t xml:space="preserve">Participated in community outreach programs, offering design services to NGOs focused on education and health initiatives in Dar es Salaam.</w:t>
      </w:r>
    </w:p>
    <w:bookmarkEnd w:id="23"/>
    <w:bookmarkEnd w:id="24"/>
    <w:bookmarkStart w:id="26" w:name="education"/>
    <w:p>
      <w:pPr>
        <w:pStyle w:val="Heading2"/>
      </w:pPr>
      <w:r>
        <w:t xml:space="preserve">Education</w:t>
      </w:r>
    </w:p>
    <w:bookmarkStart w:id="25" w:name="bachelor-of-arts-in-visual-communication"/>
    <w:p>
      <w:pPr>
        <w:pStyle w:val="Heading3"/>
      </w:pPr>
      <w:r>
        <w:t xml:space="preserve">Bachelor of Arts in Visual Communication</w:t>
      </w:r>
    </w:p>
    <w:p>
      <w:pPr>
        <w:pStyle w:val="FirstParagraph"/>
      </w:pPr>
      <w:r>
        <w:rPr>
          <w:bCs/>
          <w:b/>
        </w:rPr>
        <w:t xml:space="preserve">University of Dar es Salaam</w:t>
      </w:r>
      <w:r>
        <w:br/>
      </w:r>
      <w:r>
        <w:t xml:space="preserve">Dar es Salaam, Tanzania</w:t>
      </w:r>
      <w:r>
        <w:br/>
      </w:r>
      <w:r>
        <w:t xml:space="preserve">Graduated: 2016</w:t>
      </w:r>
    </w:p>
    <w:p>
      <w:pPr>
        <w:numPr>
          <w:ilvl w:val="0"/>
          <w:numId w:val="1003"/>
        </w:numPr>
        <w:pStyle w:val="Compact"/>
      </w:pPr>
      <w:r>
        <w:t xml:space="preserve">Specialized in graphic design, typography, and multimedia production.</w:t>
      </w:r>
    </w:p>
    <w:p>
      <w:pPr>
        <w:numPr>
          <w:ilvl w:val="0"/>
          <w:numId w:val="1003"/>
        </w:numPr>
        <w:pStyle w:val="Compact"/>
      </w:pPr>
      <w:r>
        <w:t xml:space="preserve">Published a portfolio of projects highlighting the cultural diversity of Tanzania through visual storytelling.</w:t>
      </w:r>
    </w:p>
    <w:bookmarkEnd w:id="25"/>
    <w:bookmarkEnd w:id="26"/>
    <w:bookmarkStart w:id="27" w:name="skills"/>
    <w:p>
      <w:pPr>
        <w:pStyle w:val="Heading2"/>
      </w:pPr>
      <w:r>
        <w:t xml:space="preserve">Skills</w:t>
      </w:r>
    </w:p>
    <w:p>
      <w:pPr>
        <w:numPr>
          <w:ilvl w:val="0"/>
          <w:numId w:val="1004"/>
        </w:numPr>
        <w:pStyle w:val="Compact"/>
      </w:pPr>
      <w:r>
        <w:rPr>
          <w:bCs/>
          <w:b/>
        </w:rPr>
        <w:t xml:space="preserve">Software:</w:t>
      </w:r>
      <w:r>
        <w:t xml:space="preserve"> </w:t>
      </w:r>
      <w:r>
        <w:t xml:space="preserve">Adobe Photoshop, Illustrator, InDesign, Figma, Canva</w:t>
      </w:r>
    </w:p>
    <w:p>
      <w:pPr>
        <w:numPr>
          <w:ilvl w:val="0"/>
          <w:numId w:val="1004"/>
        </w:numPr>
        <w:pStyle w:val="Compact"/>
      </w:pPr>
      <w:r>
        <w:rPr>
          <w:bCs/>
          <w:b/>
        </w:rPr>
        <w:t xml:space="preserve">Craft:</w:t>
      </w:r>
      <w:r>
        <w:t xml:space="preserve"> </w:t>
      </w:r>
      <w:r>
        <w:t xml:space="preserve">Logo design, branding, editorial design, UI/UX fundamentals</w:t>
      </w:r>
    </w:p>
    <w:p>
      <w:pPr>
        <w:numPr>
          <w:ilvl w:val="0"/>
          <w:numId w:val="1004"/>
        </w:numPr>
        <w:pStyle w:val="Compact"/>
      </w:pPr>
      <w:r>
        <w:rPr>
          <w:bCs/>
          <w:b/>
        </w:rPr>
        <w:t xml:space="preserve">Languages:</w:t>
      </w:r>
      <w:r>
        <w:t xml:space="preserve"> </w:t>
      </w:r>
      <w:r>
        <w:t xml:space="preserve">English (fluent), Swahili (fluent)</w:t>
      </w:r>
    </w:p>
    <w:p>
      <w:pPr>
        <w:numPr>
          <w:ilvl w:val="0"/>
          <w:numId w:val="1004"/>
        </w:numPr>
        <w:pStyle w:val="Compact"/>
      </w:pPr>
      <w:r>
        <w:rPr>
          <w:bCs/>
          <w:b/>
        </w:rPr>
        <w:t xml:space="preserve">Other:</w:t>
      </w:r>
      <w:r>
        <w:t xml:space="preserve"> </w:t>
      </w:r>
      <w:r>
        <w:t xml:space="preserve">Project management, client communication, teamwork in multicultural environments</w:t>
      </w:r>
    </w:p>
    <w:bookmarkEnd w:id="27"/>
    <w:bookmarkStart w:id="30" w:name="projects"/>
    <w:p>
      <w:pPr>
        <w:pStyle w:val="Heading2"/>
      </w:pPr>
      <w:r>
        <w:t xml:space="preserve">Projects</w:t>
      </w:r>
    </w:p>
    <w:bookmarkStart w:id="28" w:name="tanzania-cultural-heritage-campaign"/>
    <w:p>
      <w:pPr>
        <w:pStyle w:val="Heading3"/>
      </w:pPr>
      <w:r>
        <w:t xml:space="preserve">Tanzania Cultural Heritage Campaign</w:t>
      </w:r>
    </w:p>
    <w:p>
      <w:pPr>
        <w:pStyle w:val="FirstParagraph"/>
      </w:pPr>
      <w:r>
        <w:rPr>
          <w:bCs/>
          <w:b/>
        </w:rPr>
        <w:t xml:space="preserve">Africa Design Hub (ADH)</w:t>
      </w:r>
      <w:r>
        <w:br/>
      </w:r>
      <w:r>
        <w:t xml:space="preserve">Dar es Salaam, Tanzania</w:t>
      </w:r>
      <w:r>
        <w:br/>
      </w:r>
      <w:r>
        <w:t xml:space="preserve">2021</w:t>
      </w:r>
    </w:p>
    <w:p>
      <w:pPr>
        <w:pStyle w:val="BodyText"/>
      </w:pPr>
      <w:r>
        <w:t xml:space="preserve">Designed a series of posters and digital illustrations celebrating traditional Tanzanian crafts and festivals. The campaign was featured in local media outlets and supported by the Tanzanian Ministry of Arts.</w:t>
      </w:r>
    </w:p>
    <w:bookmarkEnd w:id="28"/>
    <w:bookmarkStart w:id="29" w:name="eco-friendly-packaging-for-local-farmers"/>
    <w:p>
      <w:pPr>
        <w:pStyle w:val="Heading3"/>
      </w:pPr>
      <w:r>
        <w:t xml:space="preserve">Eco-Friendly Packaging for Local Farmers</w:t>
      </w:r>
    </w:p>
    <w:p>
      <w:pPr>
        <w:pStyle w:val="FirstParagraph"/>
      </w:pPr>
      <w:r>
        <w:rPr>
          <w:bCs/>
          <w:b/>
        </w:rPr>
        <w:t xml:space="preserve">Kilimanjaro Media Studio</w:t>
      </w:r>
      <w:r>
        <w:br/>
      </w:r>
      <w:r>
        <w:t xml:space="preserve">Dar es Salaam, Tanzania</w:t>
      </w:r>
      <w:r>
        <w:br/>
      </w:r>
      <w:r>
        <w:t xml:space="preserve">2018</w:t>
      </w:r>
    </w:p>
    <w:p>
      <w:pPr>
        <w:pStyle w:val="BodyText"/>
      </w:pPr>
      <w:r>
        <w:t xml:space="preserve">Created sustainable packaging designs for agricultural products, helping local farmers in Dar es Salaam reduce plastic waste while enhancing product appeal.</w:t>
      </w:r>
    </w:p>
    <w:bookmarkEnd w:id="29"/>
    <w:bookmarkEnd w:id="30"/>
    <w:bookmarkStart w:id="31" w:name="awards-and-achievements"/>
    <w:p>
      <w:pPr>
        <w:pStyle w:val="Heading2"/>
      </w:pPr>
      <w:r>
        <w:t xml:space="preserve">Awards and Achievements</w:t>
      </w:r>
    </w:p>
    <w:p>
      <w:pPr>
        <w:numPr>
          <w:ilvl w:val="0"/>
          <w:numId w:val="1005"/>
        </w:numPr>
        <w:pStyle w:val="Compact"/>
      </w:pPr>
      <w:r>
        <w:t xml:space="preserve">Winner of the 2020 Tanzania Design Excellence Award for Best Branding Solution.</w:t>
      </w:r>
    </w:p>
    <w:p>
      <w:pPr>
        <w:numPr>
          <w:ilvl w:val="0"/>
          <w:numId w:val="1005"/>
        </w:numPr>
        <w:pStyle w:val="Compact"/>
      </w:pPr>
      <w:r>
        <w:t xml:space="preserve">Nominated for the East Africa Creative Industry Awards (EACIA) in 2019.</w:t>
      </w:r>
    </w:p>
    <w:p>
      <w:pPr>
        <w:numPr>
          <w:ilvl w:val="0"/>
          <w:numId w:val="1005"/>
        </w:numPr>
        <w:pStyle w:val="Compact"/>
      </w:pPr>
      <w:r>
        <w:t xml:space="preserve">Featured in "Design Weekly" magazine, highlighting contributions to graphic design in Tanzania Dar es Salaam.</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Tanzania Designers Association (TDA), actively participating in workshops and networking events in Dar es Salaam.</w:t>
      </w:r>
    </w:p>
    <w:p>
      <w:pPr>
        <w:numPr>
          <w:ilvl w:val="0"/>
          <w:numId w:val="1006"/>
        </w:numPr>
        <w:pStyle w:val="Compact"/>
      </w:pPr>
      <w:r>
        <w:t xml:space="preserve">Volunteer designer for the Dar es Salaam Art Collective, promoting local artists through visual storytelling.</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Graphic Designer in Tanzania Dar es Salaam, emphasizing local expertise and cultural relevance. All projects and experiences reflect the unique creative landscape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Tanzania Dar es Salaam</dc:title>
  <dc:creator/>
  <dc:language>en</dc:language>
  <cp:keywords/>
  <dcterms:created xsi:type="dcterms:W3CDTF">2026-07-23T20:56:14Z</dcterms:created>
  <dcterms:modified xsi:type="dcterms:W3CDTF">2026-07-23T20:56:14Z</dcterms:modified>
</cp:coreProperties>
</file>

<file path=docProps/custom.xml><?xml version="1.0" encoding="utf-8"?>
<Properties xmlns="http://schemas.openxmlformats.org/officeDocument/2006/custom-properties" xmlns:vt="http://schemas.openxmlformats.org/officeDocument/2006/docPropsVTypes"/>
</file>