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(Turkey</w:t>
      </w:r>
      <w:r>
        <w:t xml:space="preserve"> </w:t>
      </w:r>
      <w:r>
        <w:t xml:space="preserve">Istanbul)</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aysedemir@graphicdesigner.com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creative and detail-oriented Graphic Designer with over 6 years of experience in visual storytelling, brand development, and digital design. Specializing in creating impactful visual identities for businesses in Turkey Istanbul and beyond. Passionate about blending traditional Turkish aesthetics with modern design principles to deliver unique solutions that resonate with local and global audiences. Proficient in Adobe Creative Suite, Figma, and other industry-standard tools. A collaborative professional dedicated to exceeding client expectations through innovative design.</w:t>
      </w:r>
    </w:p>
    <w:bookmarkEnd w:id="21"/>
    <w:bookmarkStart w:id="24" w:name="education"/>
    <w:p>
      <w:pPr>
        <w:pStyle w:val="Heading2"/>
      </w:pPr>
      <w:r>
        <w:t xml:space="preserve">Education</w:t>
      </w:r>
    </w:p>
    <w:bookmarkStart w:id="22" w:name="bachelor-of-fine-arts-in-graphic-design"/>
    <w:p>
      <w:pPr>
        <w:pStyle w:val="Heading3"/>
      </w:pPr>
      <w:r>
        <w:t xml:space="preserve">Bachelor of Fine Arts in Graphic Design</w:t>
      </w:r>
    </w:p>
    <w:p>
      <w:pPr>
        <w:pStyle w:val="FirstParagraph"/>
      </w:pPr>
      <w:r>
        <w:rPr>
          <w:bCs/>
          <w:b/>
        </w:rPr>
        <w:t xml:space="preserve">Marmara University, Istanbul, Turkey</w:t>
      </w:r>
      <w:r>
        <w:br/>
      </w:r>
      <w:r>
        <w:t xml:space="preserve">Graduated: June 2016</w:t>
      </w:r>
      <w:r>
        <w:br/>
      </w:r>
      <w:r>
        <w:t xml:space="preserve">Relevant Coursework: Typography, Branding, Web Design, Digital Illustration</w:t>
      </w:r>
    </w:p>
    <w:bookmarkEnd w:id="22"/>
    <w:bookmarkStart w:id="23" w:name="Xef8123f4f0cda7b14e908ca80b3e95b9196d327"/>
    <w:p>
      <w:pPr>
        <w:pStyle w:val="Heading3"/>
      </w:pPr>
      <w:r>
        <w:t xml:space="preserve">Advanced Certificate in User Experience (UX) Design</w:t>
      </w:r>
    </w:p>
    <w:p>
      <w:pPr>
        <w:pStyle w:val="FirstParagraph"/>
      </w:pPr>
      <w:r>
        <w:rPr>
          <w:bCs/>
          <w:b/>
        </w:rPr>
        <w:t xml:space="preserve">Interaction Design Foundation (Online)</w:t>
      </w:r>
      <w:r>
        <w:br/>
      </w:r>
      <w:r>
        <w:t xml:space="preserve">Completed: November 2020</w:t>
      </w:r>
      <w:r>
        <w:br/>
      </w:r>
      <w:r>
        <w:t xml:space="preserve">Focused on user-centered design principles and digital interface optimization.</w:t>
      </w:r>
    </w:p>
    <w:bookmarkEnd w:id="23"/>
    <w:bookmarkEnd w:id="24"/>
    <w:bookmarkStart w:id="28" w:name="work-experience"/>
    <w:p>
      <w:pPr>
        <w:pStyle w:val="Heading2"/>
      </w:pPr>
      <w:r>
        <w:t xml:space="preserve">Work Experience</w:t>
      </w:r>
    </w:p>
    <w:bookmarkStart w:id="25" w:name="senior-graphic-designer"/>
    <w:p>
      <w:pPr>
        <w:pStyle w:val="Heading3"/>
      </w:pPr>
      <w:r>
        <w:t xml:space="preserve">Senior Graphic Designer</w:t>
      </w:r>
    </w:p>
    <w:p>
      <w:pPr>
        <w:pStyle w:val="FirstParagraph"/>
      </w:pPr>
      <w:r>
        <w:rPr>
          <w:bCs/>
          <w:b/>
        </w:rPr>
        <w:t xml:space="preserve">Digital Vision Studio, Istanbul, Turkey</w:t>
      </w:r>
      <w:r>
        <w:br/>
      </w:r>
      <w:r>
        <w:t xml:space="preserve">January 2019 – Present</w:t>
      </w:r>
      <w:r>
        <w:br/>
      </w:r>
      <w:r>
        <w:t xml:space="preserve">- Led the design of branding materials for 50+ local and international clients, including fashion brands and tech startups in Istanbul.</w:t>
      </w:r>
      <w:r>
        <w:br/>
      </w:r>
      <w:r>
        <w:t xml:space="preserve">- Collaborated with art directors to create visually compelling campaigns for social media platforms like Instagram and Facebook, increasing client engagement by 40%.</w:t>
      </w:r>
      <w:r>
        <w:br/>
      </w:r>
      <w:r>
        <w:t xml:space="preserve">- Designed responsive web interfaces that improved user experience for e-commerce platforms in Turkey.</w:t>
      </w:r>
      <w:r>
        <w:br/>
      </w:r>
      <w:r>
        <w:t xml:space="preserve">- Mentored junior designers and conducted workshops on Turkish cultural motifs in modern design.</w:t>
      </w:r>
    </w:p>
    <w:bookmarkEnd w:id="25"/>
    <w:bookmarkStart w:id="26" w:name="graphic-designer"/>
    <w:p>
      <w:pPr>
        <w:pStyle w:val="Heading3"/>
      </w:pPr>
      <w:r>
        <w:t xml:space="preserve">Graphic Designer</w:t>
      </w:r>
    </w:p>
    <w:p>
      <w:pPr>
        <w:pStyle w:val="FirstParagraph"/>
      </w:pPr>
      <w:r>
        <w:rPr>
          <w:bCs/>
          <w:b/>
        </w:rPr>
        <w:t xml:space="preserve">PixelWorks Agency, Istanbul, Turkey</w:t>
      </w:r>
      <w:r>
        <w:br/>
      </w:r>
      <w:r>
        <w:t xml:space="preserve">March 2016 – December 2018</w:t>
      </w:r>
      <w:r>
        <w:br/>
      </w:r>
      <w:r>
        <w:t xml:space="preserve">- Created print and digital materials for clients in the hospitality and retail sectors, including brochures, logos, and packaging.</w:t>
      </w:r>
      <w:r>
        <w:br/>
      </w:r>
      <w:r>
        <w:t xml:space="preserve">- Designed promotional materials for events in Istanbul such as the Istanbul Design Biennale and Art İstanbul.</w:t>
      </w:r>
      <w:r>
        <w:br/>
      </w:r>
      <w:r>
        <w:t xml:space="preserve">- Developed a cohesive visual identity system for a local coffee chain that expanded to 15 locations across Turkey.</w:t>
      </w:r>
    </w:p>
    <w:bookmarkEnd w:id="26"/>
    <w:bookmarkStart w:id="27" w:name="freelance-graphic-designer"/>
    <w:p>
      <w:pPr>
        <w:pStyle w:val="Heading3"/>
      </w:pPr>
      <w:r>
        <w:t xml:space="preserve">Freelance Graphic Designer</w:t>
      </w:r>
    </w:p>
    <w:p>
      <w:pPr>
        <w:pStyle w:val="FirstParagraph"/>
      </w:pPr>
      <w:r>
        <w:rPr>
          <w:bCs/>
          <w:b/>
        </w:rPr>
        <w:t xml:space="preserve">Self-Employed, Istanbul, Turkey</w:t>
      </w:r>
      <w:r>
        <w:br/>
      </w:r>
      <w:r>
        <w:t xml:space="preserve">January 2015 – February 2016</w:t>
      </w:r>
      <w:r>
        <w:br/>
      </w:r>
      <w:r>
        <w:t xml:space="preserve">- Provided design services to small businesses and startups in Istanbul, focusing on logo creation, social media assets, and marketing collateral.</w:t>
      </w:r>
      <w:r>
        <w:br/>
      </w:r>
      <w:r>
        <w:t xml:space="preserve">- Built a portfolio showcasing Turkish-inspired designs that gained recognition on Behance and Dribbble.</w:t>
      </w:r>
    </w:p>
    <w:bookmarkEnd w:id="27"/>
    <w:bookmarkEnd w:id="28"/>
    <w:bookmarkStart w:id="29" w:name="skills"/>
    <w:p>
      <w:pPr>
        <w:pStyle w:val="Heading2"/>
      </w:pPr>
      <w:r>
        <w:t xml:space="preserve">Skills</w:t>
      </w:r>
    </w:p>
    <w:p>
      <w:pPr>
        <w:numPr>
          <w:ilvl w:val="0"/>
          <w:numId w:val="1001"/>
        </w:numPr>
        <w:pStyle w:val="Compact"/>
      </w:pPr>
      <w:r>
        <w:rPr>
          <w:bCs/>
          <w:b/>
        </w:rPr>
        <w:t xml:space="preserve">Software Proficiency:</w:t>
      </w:r>
      <w:r>
        <w:t xml:space="preserve"> </w:t>
      </w:r>
      <w:r>
        <w:t xml:space="preserve">Adobe Photoshop, Illustrator, InDesign, Figma, Canva</w:t>
      </w:r>
    </w:p>
    <w:p>
      <w:pPr>
        <w:numPr>
          <w:ilvl w:val="0"/>
          <w:numId w:val="1001"/>
        </w:numPr>
        <w:pStyle w:val="Compact"/>
      </w:pPr>
      <w:r>
        <w:rPr>
          <w:bCs/>
          <w:b/>
        </w:rPr>
        <w:t xml:space="preserve">Design Specializations:</w:t>
      </w:r>
      <w:r>
        <w:t xml:space="preserve"> </w:t>
      </w:r>
      <w:r>
        <w:t xml:space="preserve">Branding, Logo Design, Web Design, Print Media</w:t>
      </w:r>
    </w:p>
    <w:p>
      <w:pPr>
        <w:numPr>
          <w:ilvl w:val="0"/>
          <w:numId w:val="1001"/>
        </w:numPr>
        <w:pStyle w:val="Compact"/>
      </w:pPr>
      <w:r>
        <w:rPr>
          <w:bCs/>
          <w:b/>
        </w:rPr>
        <w:t xml:space="preserve">Cultural Awareness:</w:t>
      </w:r>
      <w:r>
        <w:t xml:space="preserve"> </w:t>
      </w:r>
      <w:r>
        <w:t xml:space="preserve">Deep understanding of Turkish traditions and aesthetics to create regionally relevant designs.</w:t>
      </w:r>
    </w:p>
    <w:p>
      <w:pPr>
        <w:numPr>
          <w:ilvl w:val="0"/>
          <w:numId w:val="1001"/>
        </w:numPr>
        <w:pStyle w:val="Compact"/>
      </w:pPr>
      <w:r>
        <w:rPr>
          <w:bCs/>
          <w:b/>
        </w:rPr>
        <w:t xml:space="preserve">Communication:</w:t>
      </w:r>
      <w:r>
        <w:t xml:space="preserve"> </w:t>
      </w:r>
      <w:r>
        <w:t xml:space="preserve">Excellent verbal and written communication skills in English and Turkish.</w:t>
      </w:r>
    </w:p>
    <w:p>
      <w:pPr>
        <w:numPr>
          <w:ilvl w:val="0"/>
          <w:numId w:val="1001"/>
        </w:numPr>
        <w:pStyle w:val="Compact"/>
      </w:pPr>
      <w:r>
        <w:rPr>
          <w:bCs/>
          <w:b/>
        </w:rPr>
        <w:t xml:space="preserve">Project Management:</w:t>
      </w:r>
      <w:r>
        <w:t xml:space="preserve"> </w:t>
      </w:r>
      <w:r>
        <w:t xml:space="preserve">Skilled in meeting deadlines and managing multiple projects simultaneously.</w:t>
      </w:r>
    </w:p>
    <w:bookmarkEnd w:id="29"/>
    <w:bookmarkStart w:id="33" w:name="key-projects"/>
    <w:p>
      <w:pPr>
        <w:pStyle w:val="Heading2"/>
      </w:pPr>
      <w:r>
        <w:t xml:space="preserve">Key Projects</w:t>
      </w:r>
    </w:p>
    <w:bookmarkStart w:id="30" w:name="istanbul-heritage-branding"/>
    <w:p>
      <w:pPr>
        <w:pStyle w:val="Heading3"/>
      </w:pPr>
      <w:r>
        <w:t xml:space="preserve">Istanbul Heritage Branding</w:t>
      </w:r>
    </w:p>
    <w:p>
      <w:pPr>
        <w:pStyle w:val="FirstParagraph"/>
      </w:pPr>
      <w:r>
        <w:t xml:space="preserve">Designed a visual identity for a cultural tourism initiative promoting historical sites in Istanbul. The project included a logo, signage, and digital campaigns that increased visitor engagement by 30%.</w:t>
      </w:r>
    </w:p>
    <w:bookmarkEnd w:id="30"/>
    <w:bookmarkStart w:id="31" w:name="e-commerce-web-redesign"/>
    <w:p>
      <w:pPr>
        <w:pStyle w:val="Heading3"/>
      </w:pPr>
      <w:r>
        <w:t xml:space="preserve">E-Commerce Web Redesign</w:t>
      </w:r>
    </w:p>
    <w:p>
      <w:pPr>
        <w:pStyle w:val="FirstParagraph"/>
      </w:pPr>
      <w:r>
        <w:t xml:space="preserve">Redesigned the website for a Turkish fashion brand, improving user navigation and increasing conversion rates by 25%. The design incorporated minimalist Turkish patterns to reflect the brand’s heritage.</w:t>
      </w:r>
    </w:p>
    <w:bookmarkEnd w:id="31"/>
    <w:bookmarkStart w:id="32" w:name="event-poster-series"/>
    <w:p>
      <w:pPr>
        <w:pStyle w:val="Heading3"/>
      </w:pPr>
      <w:r>
        <w:t xml:space="preserve">Event Poster Series</w:t>
      </w:r>
    </w:p>
    <w:p>
      <w:pPr>
        <w:pStyle w:val="FirstParagraph"/>
      </w:pPr>
      <w:r>
        <w:t xml:space="preserve">Crafted a series of posters for the Istanbul International Book Fair, blending traditional calligraphy with modern typography to attract diverse audiences.</w:t>
      </w:r>
    </w:p>
    <w:bookmarkEnd w:id="32"/>
    <w:bookmarkEnd w:id="33"/>
    <w:bookmarkStart w:id="34" w:name="certifications"/>
    <w:p>
      <w:pPr>
        <w:pStyle w:val="Heading2"/>
      </w:pPr>
      <w:r>
        <w:t xml:space="preserve">Certifications</w:t>
      </w:r>
    </w:p>
    <w:p>
      <w:pPr>
        <w:numPr>
          <w:ilvl w:val="0"/>
          <w:numId w:val="1002"/>
        </w:numPr>
        <w:pStyle w:val="Compact"/>
      </w:pPr>
      <w:r>
        <w:rPr>
          <w:bCs/>
          <w:b/>
        </w:rPr>
        <w:t xml:space="preserve">Adobe Certified Expert (ACE) – Photoshop and Illustrator</w:t>
      </w:r>
      <w:r>
        <w:br/>
      </w:r>
      <w:r>
        <w:t xml:space="preserve">Issued by Adobe Systems, 2021.</w:t>
      </w:r>
    </w:p>
    <w:p>
      <w:pPr>
        <w:numPr>
          <w:ilvl w:val="0"/>
          <w:numId w:val="1002"/>
        </w:numPr>
        <w:pStyle w:val="Compact"/>
      </w:pPr>
      <w:r>
        <w:rPr>
          <w:bCs/>
          <w:b/>
        </w:rPr>
        <w:t xml:space="preserve">Google Analytics for Beginners</w:t>
      </w:r>
      <w:r>
        <w:br/>
      </w:r>
      <w:r>
        <w:t xml:space="preserve">Google Skillshop, 2020.</w:t>
      </w:r>
    </w:p>
    <w:bookmarkEnd w:id="34"/>
    <w:bookmarkStart w:id="35" w:name="languages"/>
    <w:p>
      <w:pPr>
        <w:pStyle w:val="Heading2"/>
      </w:pPr>
      <w:r>
        <w:t xml:space="preserve">Languages</w:t>
      </w:r>
    </w:p>
    <w:p>
      <w:pPr>
        <w:numPr>
          <w:ilvl w:val="0"/>
          <w:numId w:val="1003"/>
        </w:numPr>
        <w:pStyle w:val="Compact"/>
      </w:pPr>
      <w:r>
        <w:t xml:space="preserve">English – Fluent (IELTS: 7.5)</w:t>
      </w:r>
    </w:p>
    <w:p>
      <w:pPr>
        <w:numPr>
          <w:ilvl w:val="0"/>
          <w:numId w:val="1003"/>
        </w:numPr>
        <w:pStyle w:val="Compact"/>
      </w:pPr>
      <w:r>
        <w:t xml:space="preserve">Turkish – Native Speaker</w:t>
      </w:r>
    </w:p>
    <w:bookmarkEnd w:id="35"/>
    <w:bookmarkStart w:id="36" w:name="references"/>
    <w:p>
      <w:pPr>
        <w:pStyle w:val="Heading2"/>
      </w:pPr>
      <w:r>
        <w:t xml:space="preserve">References</w:t>
      </w:r>
    </w:p>
    <w:p>
      <w:pPr>
        <w:pStyle w:val="FirstParagraph"/>
      </w:pPr>
      <w:r>
        <w:t xml:space="preserve">Available upon request. Contact Ayşe Demir at aysedemir@graphicdesigner.com.</w:t>
      </w:r>
    </w:p>
    <w:p>
      <w:pPr>
        <w:pStyle w:val="BodyText"/>
      </w:pPr>
      <w:r>
        <w:t xml:space="preserve">This Curriculum Vitae is tailored for a Graphic Designer seeking opportunities in Turkey Istanbul, emphasizing local industry expertise and cultural relevance.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(Turkey Istanbul)</dc:title>
  <dc:creator/>
  <dc:language>en</dc:language>
  <cp:keywords/>
  <dcterms:created xsi:type="dcterms:W3CDTF">2026-07-21T07:20:04Z</dcterms:created>
  <dcterms:modified xsi:type="dcterms:W3CDTF">2026-07-21T07:20:04Z</dcterms:modified>
</cp:coreProperties>
</file>

<file path=docProps/custom.xml><?xml version="1.0" encoding="utf-8"?>
<Properties xmlns="http://schemas.openxmlformats.org/officeDocument/2006/custom-properties" xmlns:vt="http://schemas.openxmlformats.org/officeDocument/2006/docPropsVTypes"/>
</file>