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X8fa3bfc5d9cd1b24bb160824431921b4170a48f"/>
    <w:p>
      <w:pPr>
        <w:pStyle w:val="Heading2"/>
      </w:pPr>
      <w:r>
        <w:t xml:space="preserve">Graphic Designer | United Arab Emirates Dubai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passionate and detail-oriented Graphic Designer with [X years] of experience in creating visually compelling designs that align with the vibrant and innovative spirit of the United Arab Emirates Dubai. Specializing in branding, digital illustrations, and multimedia content creation, I have consistently delivered creative solutions that resonate with diverse audiences. My expertise lies in blending modern design trends with cultural sensitivity to meet the unique demands of a globalized market while staying rooted in the local identity of Dubai. Proficient in Adobe Creative Suite and other industry-standard tools, I am committed to excellence and innovation in every project, ensuring it meets the high standards of the UAE's dynamic business landscape.</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iCs/>
          <w:i/>
        </w:rPr>
        <w:t xml:space="preserve">[Company Name], Dubai, United Arab Emirates</w:t>
      </w:r>
    </w:p>
    <w:p>
      <w:pPr>
        <w:numPr>
          <w:ilvl w:val="0"/>
          <w:numId w:val="1001"/>
        </w:numPr>
        <w:pStyle w:val="Compact"/>
      </w:pPr>
      <w:r>
        <w:t xml:space="preserve">Lead design initiatives for corporate branding, marketing collateral, and digital campaigns for clients across sectors including real estate, hospitality, and technology.</w:t>
      </w:r>
    </w:p>
    <w:p>
      <w:pPr>
        <w:numPr>
          <w:ilvl w:val="0"/>
          <w:numId w:val="1001"/>
        </w:numPr>
        <w:pStyle w:val="Compact"/>
      </w:pPr>
      <w:r>
        <w:t xml:space="preserve">Crafted visually striking logos and identity systems that enhanced brand recognition in the competitive market of Dubai.</w:t>
      </w:r>
    </w:p>
    <w:p>
      <w:pPr>
        <w:numPr>
          <w:ilvl w:val="0"/>
          <w:numId w:val="1001"/>
        </w:numPr>
        <w:pStyle w:val="Compact"/>
      </w:pPr>
      <w:r>
        <w:t xml:space="preserve">Collaborated with cross-functional teams to ensure seamless integration of design elements into multimedia presentations and web platforms.</w:t>
      </w:r>
    </w:p>
    <w:p>
      <w:pPr>
        <w:numPr>
          <w:ilvl w:val="0"/>
          <w:numId w:val="1001"/>
        </w:numPr>
        <w:pStyle w:val="Compact"/>
      </w:pPr>
      <w:r>
        <w:t xml:space="preserve">Managed a team of junior designers, mentoring them to align with the creative vision and technical standards expected in the UAE's fast-paced environment.</w:t>
      </w:r>
    </w:p>
    <w:bookmarkEnd w:id="22"/>
    <w:bookmarkStart w:id="23" w:name="graphic-designer"/>
    <w:p>
      <w:pPr>
        <w:pStyle w:val="Heading3"/>
      </w:pPr>
      <w:r>
        <w:t xml:space="preserve">Graphic Designer</w:t>
      </w:r>
    </w:p>
    <w:p>
      <w:pPr>
        <w:pStyle w:val="FirstParagraph"/>
      </w:pPr>
      <w:r>
        <w:rPr>
          <w:iCs/>
          <w:i/>
        </w:rPr>
        <w:t xml:space="preserve">[Previous Company Name], Dubai, United Arab Emirates</w:t>
      </w:r>
    </w:p>
    <w:p>
      <w:pPr>
        <w:numPr>
          <w:ilvl w:val="0"/>
          <w:numId w:val="1002"/>
        </w:numPr>
        <w:pStyle w:val="Compact"/>
      </w:pPr>
      <w:r>
        <w:t xml:space="preserve">Developed print and digital materials such as brochures, social media assets, and advertisements for local and international clients.</w:t>
      </w:r>
    </w:p>
    <w:p>
      <w:pPr>
        <w:numPr>
          <w:ilvl w:val="0"/>
          <w:numId w:val="1002"/>
        </w:numPr>
        <w:pStyle w:val="Compact"/>
      </w:pPr>
      <w:r>
        <w:t xml:space="preserve">Designed user-friendly interfaces for websites and mobile applications tailored to the preferences of UAE audiences.</w:t>
      </w:r>
    </w:p>
    <w:p>
      <w:pPr>
        <w:numPr>
          <w:ilvl w:val="0"/>
          <w:numId w:val="1002"/>
        </w:numPr>
        <w:pStyle w:val="Compact"/>
      </w:pPr>
      <w:r>
        <w:t xml:space="preserve">Conducted market research to identify design trends in the United Arab Emirates Dubai, ensuring projects remained culturally relevant and competitive.</w:t>
      </w:r>
    </w:p>
    <w:p>
      <w:pPr>
        <w:numPr>
          <w:ilvl w:val="0"/>
          <w:numId w:val="1002"/>
        </w:numPr>
        <w:pStyle w:val="Compact"/>
      </w:pPr>
      <w:r>
        <w:t xml:space="preserve">Presented design concepts to stakeholders, incorporating feedback to refine deliverables and meet project deadlines efficiently.</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iCs/>
          <w:i/>
        </w:rPr>
        <w:t xml:space="preserve">[University Name], Dubai, United Arab Emirates</w:t>
      </w:r>
    </w:p>
    <w:p>
      <w:pPr>
        <w:numPr>
          <w:ilvl w:val="0"/>
          <w:numId w:val="1003"/>
        </w:numPr>
        <w:pStyle w:val="Compact"/>
      </w:pPr>
      <w:r>
        <w:t xml:space="preserve">Graduated with honors, focusing on digital art, typography, and visual storytelling.</w:t>
      </w:r>
    </w:p>
    <w:p>
      <w:pPr>
        <w:numPr>
          <w:ilvl w:val="0"/>
          <w:numId w:val="1003"/>
        </w:numPr>
        <w:pStyle w:val="Compact"/>
      </w:pPr>
      <w:r>
        <w:t xml:space="preserve">Participated in workshops and seminars hosted by industry experts in the UAE to stay updated on emerging design technologies.</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InDesign, After Effects, Figma.</w:t>
      </w:r>
    </w:p>
    <w:p>
      <w:pPr>
        <w:numPr>
          <w:ilvl w:val="0"/>
          <w:numId w:val="1004"/>
        </w:numPr>
        <w:pStyle w:val="Compact"/>
      </w:pPr>
      <w:r>
        <w:rPr>
          <w:bCs/>
          <w:b/>
        </w:rPr>
        <w:t xml:space="preserve">Creative Expertise:</w:t>
      </w:r>
      <w:r>
        <w:t xml:space="preserve"> </w:t>
      </w:r>
      <w:r>
        <w:t xml:space="preserve">Branding, UI/UX Design, Illustration, Motion Graphics.</w:t>
      </w:r>
    </w:p>
    <w:p>
      <w:pPr>
        <w:numPr>
          <w:ilvl w:val="0"/>
          <w:numId w:val="1004"/>
        </w:numPr>
        <w:pStyle w:val="Compact"/>
      </w:pPr>
      <w:r>
        <w:rPr>
          <w:bCs/>
          <w:b/>
        </w:rPr>
        <w:t xml:space="preserve">Cultural Awareness:</w:t>
      </w:r>
      <w:r>
        <w:t xml:space="preserve"> </w:t>
      </w:r>
      <w:r>
        <w:t xml:space="preserve">Understanding of UAE traditions and aesthetics to create designs that reflect local values while appealing to international standards.</w:t>
      </w:r>
    </w:p>
    <w:p>
      <w:pPr>
        <w:numPr>
          <w:ilvl w:val="0"/>
          <w:numId w:val="1004"/>
        </w:numPr>
        <w:pStyle w:val="Compact"/>
      </w:pPr>
      <w:r>
        <w:rPr>
          <w:bCs/>
          <w:b/>
        </w:rPr>
        <w:t xml:space="preserve">Technical Proficiency:</w:t>
      </w:r>
      <w:r>
        <w:t xml:space="preserve"> </w:t>
      </w:r>
      <w:r>
        <w:t xml:space="preserve">Proficient in vector graphics, photo editing, and responsive web design for digital platforms.</w:t>
      </w:r>
    </w:p>
    <w:p>
      <w:pPr>
        <w:numPr>
          <w:ilvl w:val="0"/>
          <w:numId w:val="1004"/>
        </w:numPr>
        <w:pStyle w:val="Compact"/>
      </w:pPr>
      <w:r>
        <w:rPr>
          <w:bCs/>
          <w:b/>
        </w:rPr>
        <w:t xml:space="preserve">Soft Skills:</w:t>
      </w:r>
      <w:r>
        <w:t xml:space="preserve"> </w:t>
      </w:r>
      <w:r>
        <w:t xml:space="preserve">Strong communication, time management, and problem-solving abilities to thrive in Dubai's fast-paced creative industry.</w:t>
      </w:r>
    </w:p>
    <w:bookmarkEnd w:id="27"/>
    <w:bookmarkStart w:id="28" w:name="projectsportfolio-highlights"/>
    <w:p>
      <w:pPr>
        <w:pStyle w:val="Heading2"/>
      </w:pPr>
      <w:r>
        <w:t xml:space="preserve">Projects/Portfolio Highlights</w:t>
      </w:r>
    </w:p>
    <w:p>
      <w:pPr>
        <w:pStyle w:val="FirstParagraph"/>
      </w:pPr>
      <w:r>
        <w:rPr>
          <w:bCs/>
          <w:b/>
        </w:rPr>
        <w:t xml:space="preserve">Cultural Heritage Branding Project (Dubai, UAE):</w:t>
      </w:r>
      <w:r>
        <w:t xml:space="preserve"> </w:t>
      </w:r>
      <w:r>
        <w:t xml:space="preserve">Designed a comprehensive brand identity for a heritage-themed museum in Dubai, incorporating traditional Arab motifs with modern aesthetics to attract both local and international visitors.</w:t>
      </w:r>
    </w:p>
    <w:p>
      <w:pPr>
        <w:pStyle w:val="BodyText"/>
      </w:pPr>
      <w:r>
        <w:rPr>
          <w:bCs/>
          <w:b/>
        </w:rPr>
        <w:t xml:space="preserve">E-Commerce Website Redesign:</w:t>
      </w:r>
      <w:r>
        <w:t xml:space="preserve"> </w:t>
      </w:r>
      <w:r>
        <w:t xml:space="preserve">Revamped the visual layout of an online retail platform catering to UAE consumers, increasing user engagement by 40% through intuitive design and mobile optimization.</w:t>
      </w:r>
    </w:p>
    <w:p>
      <w:pPr>
        <w:pStyle w:val="BodyText"/>
      </w:pPr>
      <w:r>
        <w:rPr>
          <w:bCs/>
          <w:b/>
        </w:rPr>
        <w:t xml:space="preserve">Social Media Campaign for a Luxury Hotel in Dubai:</w:t>
      </w:r>
      <w:r>
        <w:t xml:space="preserve"> </w:t>
      </w:r>
      <w:r>
        <w:t xml:space="preserve">Created a series of eye-catching social media posts and video content that boosted the hotel's online presence by 60% within three months.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Adobe Certified Expert (ACE) – Photoshop &amp; Illustrator,</w:t>
      </w:r>
      <w:r>
        <w:t xml:space="preserve"> </w:t>
      </w:r>
      <w:r>
        <w:t xml:space="preserve">Adobe Inc., 2023.</w:t>
      </w:r>
    </w:p>
    <w:p>
      <w:pPr>
        <w:numPr>
          <w:ilvl w:val="0"/>
          <w:numId w:val="1005"/>
        </w:numPr>
        <w:pStyle w:val="Compact"/>
      </w:pPr>
      <w:r>
        <w:rPr>
          <w:bCs/>
          <w:b/>
        </w:rPr>
        <w:t xml:space="preserve">Gold Award in the UAE Design Awards,</w:t>
      </w:r>
      <w:r>
        <w:t xml:space="preserve"> </w:t>
      </w:r>
      <w:r>
        <w:t xml:space="preserve">2021 for a campaign promoting sustainable tourism in Dubai.</w:t>
      </w:r>
    </w:p>
    <w:p>
      <w:pPr>
        <w:numPr>
          <w:ilvl w:val="0"/>
          <w:numId w:val="1005"/>
        </w:numPr>
        <w:pStyle w:val="Compact"/>
      </w:pPr>
      <w:r>
        <w:rPr>
          <w:bCs/>
          <w:b/>
        </w:rPr>
        <w:t xml:space="preserve">Certificate in Digital Marketing,</w:t>
      </w:r>
      <w:r>
        <w:t xml:space="preserve"> </w:t>
      </w:r>
      <w:r>
        <w:t xml:space="preserve">Coursera,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Federation of the Emirates of Graphic Designers,</w:t>
      </w:r>
      <w:r>
        <w:t xml:space="preserve"> </w:t>
      </w:r>
      <w:r>
        <w:t xml:space="preserve">Member since 2020.</w:t>
      </w:r>
    </w:p>
    <w:p>
      <w:pPr>
        <w:numPr>
          <w:ilvl w:val="0"/>
          <w:numId w:val="1007"/>
        </w:numPr>
        <w:pStyle w:val="Compact"/>
      </w:pPr>
      <w:r>
        <w:rPr>
          <w:bCs/>
          <w:b/>
        </w:rPr>
        <w:t xml:space="preserve">Dubai Design Week Participant,</w:t>
      </w:r>
      <w:r>
        <w:t xml:space="preserve"> </w:t>
      </w:r>
      <w:r>
        <w:t xml:space="preserve">2019–Present.</w:t>
      </w:r>
    </w:p>
    <w:bookmarkEnd w:id="31"/>
    <w:bookmarkStart w:id="32" w:name="references"/>
    <w:p>
      <w:pPr>
        <w:pStyle w:val="Heading2"/>
      </w:pPr>
      <w:r>
        <w:t xml:space="preserve">References</w:t>
      </w:r>
    </w:p>
    <w:p>
      <w:pPr>
        <w:pStyle w:val="FirstParagraph"/>
      </w:pPr>
      <w:r>
        <w:t xml:space="preserve">Available upon request. Please contact [Your Name] at [your.email@example.com] for further details.</w:t>
      </w:r>
    </w:p>
    <w:p>
      <w:pPr>
        <w:pStyle w:val="BodyText"/>
      </w:pPr>
      <w:r>
        <w:t xml:space="preserve">This Curriculum Vitae is tailored for a Graphic Designer in the United Arab Emirates Dubai, reflecting the region's cultural and professional standards. It highlights expertise in creating designs that align with the innovative spirit of Dubai while maintaining a strong focus on local traditions and global trends.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United Arab Emirates Dubai</dc:title>
  <dc:creator/>
  <dc:language>en</dc:language>
  <cp:keywords/>
  <dcterms:created xsi:type="dcterms:W3CDTF">2026-07-23T15:38:25Z</dcterms:created>
  <dcterms:modified xsi:type="dcterms:W3CDTF">2026-07-23T15:38:25Z</dcterms:modified>
</cp:coreProperties>
</file>

<file path=docProps/custom.xml><?xml version="1.0" encoding="utf-8"?>
<Properties xmlns="http://schemas.openxmlformats.org/officeDocument/2006/custom-properties" xmlns:vt="http://schemas.openxmlformats.org/officeDocument/2006/docPropsVTypes"/>
</file>