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Zimbabwe</w:t>
      </w:r>
      <w:r>
        <w:t xml:space="preserve"> </w:t>
      </w:r>
      <w:r>
        <w:t xml:space="preserve">Harare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Tendai Moyo</w:t>
      </w:r>
      <w:r>
        <w:br/>
      </w:r>
      <w:r>
        <w:rPr>
          <w:bCs/>
          <w:b/>
        </w:rPr>
        <w:t xml:space="preserve">Contact:</w:t>
      </w:r>
      <w:r>
        <w:t xml:space="preserve"> </w:t>
      </w:r>
      <w:r>
        <w:t xml:space="preserve">+263 770 123 456 | tendaimoyo@gmail.com</w:t>
      </w:r>
      <w:r>
        <w:br/>
      </w:r>
      <w:r>
        <w:rPr>
          <w:bCs/>
          <w:b/>
        </w:rPr>
        <w:t xml:space="preserve">Location:</w:t>
      </w:r>
      <w:r>
        <w:t xml:space="preserve"> </w:t>
      </w:r>
      <w:r>
        <w:t xml:space="preserve">Harare, Zimbabwe</w:t>
      </w:r>
      <w:r>
        <w:br/>
      </w:r>
      <w:r>
        <w:rPr>
          <w:bCs/>
          <w:b/>
        </w:rPr>
        <w:t xml:space="preserve">Date of Birth:</w:t>
      </w:r>
      <w:r>
        <w:t xml:space="preserve"> </w:t>
      </w:r>
      <w:r>
        <w:t xml:space="preserve">15th March 1990</w:t>
      </w:r>
    </w:p>
    <w:bookmarkEnd w:id="20"/>
    <w:bookmarkStart w:id="21" w:name="professional-summary"/>
    <w:p>
      <w:pPr>
        <w:pStyle w:val="Heading2"/>
      </w:pPr>
      <w:r>
        <w:t xml:space="preserve">Professional Summary</w:t>
      </w:r>
    </w:p>
    <w:p>
      <w:pPr>
        <w:pStyle w:val="FirstParagraph"/>
      </w:pPr>
      <w:r>
        <w:t xml:space="preserve">A creative and innovative Graphic Designer based in Zimbabwe Harare with over a decade of experience in designing visual solutions for businesses, non-profits, and community initiatives. Specializing in branding, print media, digital graphics, and editorial design. Passionate about leveraging design to empower local narratives and promote cultural heritage. Proven track record of delivering high-impact projects that align with the unique needs of Zimbabwean markets and global standards.</w:t>
      </w:r>
    </w:p>
    <w:bookmarkEnd w:id="21"/>
    <w:bookmarkStart w:id="25" w:name="work-experience"/>
    <w:p>
      <w:pPr>
        <w:pStyle w:val="Heading2"/>
      </w:pPr>
      <w:r>
        <w:t xml:space="preserve">Work Experience</w:t>
      </w:r>
    </w:p>
    <w:bookmarkStart w:id="22" w:name="graphic-designer"/>
    <w:p>
      <w:pPr>
        <w:pStyle w:val="Heading3"/>
      </w:pPr>
      <w:r>
        <w:rPr>
          <w:bCs/>
          <w:b/>
        </w:rPr>
        <w:t xml:space="preserve">Graphic Designer</w:t>
      </w:r>
    </w:p>
    <w:p>
      <w:pPr>
        <w:pStyle w:val="FirstParagraph"/>
      </w:pPr>
      <w:r>
        <w:rPr>
          <w:iCs/>
          <w:i/>
        </w:rPr>
        <w:t xml:space="preserve">Zimbabwe Visuals Studio, Harare, Zimbabwe | 2018 – Present</w:t>
      </w:r>
    </w:p>
    <w:p>
      <w:pPr>
        <w:numPr>
          <w:ilvl w:val="0"/>
          <w:numId w:val="1001"/>
        </w:numPr>
        <w:pStyle w:val="Compact"/>
      </w:pPr>
      <w:r>
        <w:t xml:space="preserve">Lead design and production of branding materials for local and international clients, including logos, brochures, and packaging.</w:t>
      </w:r>
    </w:p>
    <w:p>
      <w:pPr>
        <w:numPr>
          <w:ilvl w:val="0"/>
          <w:numId w:val="1001"/>
        </w:numPr>
        <w:pStyle w:val="Compact"/>
      </w:pPr>
      <w:r>
        <w:t xml:space="preserve">Collaborated with marketing teams to develop campaigns that boosted brand visibility in Zimbabwe Harare’s competitive business landscape.</w:t>
      </w:r>
    </w:p>
    <w:p>
      <w:pPr>
        <w:numPr>
          <w:ilvl w:val="0"/>
          <w:numId w:val="1001"/>
        </w:numPr>
        <w:pStyle w:val="Compact"/>
      </w:pPr>
      <w:r>
        <w:t xml:space="preserve">Created digital content for social media platforms, increasing engagement by 40% for key clients.</w:t>
      </w:r>
    </w:p>
    <w:p>
      <w:pPr>
        <w:numPr>
          <w:ilvl w:val="0"/>
          <w:numId w:val="1001"/>
        </w:numPr>
        <w:pStyle w:val="Compact"/>
      </w:pPr>
      <w:r>
        <w:t xml:space="preserve">Managed a team of junior designers, mentoring them in Adobe Creative Suite and design principles tailored to Zimbabwean aesthetics.</w:t>
      </w:r>
    </w:p>
    <w:bookmarkEnd w:id="22"/>
    <w:bookmarkStart w:id="23" w:name="junior-graphic-designer"/>
    <w:p>
      <w:pPr>
        <w:pStyle w:val="Heading3"/>
      </w:pPr>
      <w:r>
        <w:rPr>
          <w:bCs/>
          <w:b/>
        </w:rPr>
        <w:t xml:space="preserve">Junior Graphic Designer</w:t>
      </w:r>
    </w:p>
    <w:p>
      <w:pPr>
        <w:pStyle w:val="FirstParagraph"/>
      </w:pPr>
      <w:r>
        <w:rPr>
          <w:iCs/>
          <w:i/>
        </w:rPr>
        <w:t xml:space="preserve">Harare Design Collective, Harare, Zimbabwe | 2015 – 2018</w:t>
      </w:r>
    </w:p>
    <w:p>
      <w:pPr>
        <w:numPr>
          <w:ilvl w:val="0"/>
          <w:numId w:val="1002"/>
        </w:numPr>
        <w:pStyle w:val="Compact"/>
      </w:pPr>
      <w:r>
        <w:t xml:space="preserve">Assisted in the creation of marketing materials for NGOs and small enterprises in Harare.</w:t>
      </w:r>
    </w:p>
    <w:p>
      <w:pPr>
        <w:numPr>
          <w:ilvl w:val="0"/>
          <w:numId w:val="1002"/>
        </w:numPr>
        <w:pStyle w:val="Compact"/>
      </w:pPr>
      <w:r>
        <w:t xml:space="preserve">Developed website banners and email newsletters for clients across various sectors, including education and agriculture.</w:t>
      </w:r>
    </w:p>
    <w:p>
      <w:pPr>
        <w:numPr>
          <w:ilvl w:val="0"/>
          <w:numId w:val="1002"/>
        </w:numPr>
        <w:pStyle w:val="Compact"/>
      </w:pPr>
      <w:r>
        <w:t xml:space="preserve">Contributed to community projects by designing posters for local events, such as the Harare Cultural Festival.</w:t>
      </w:r>
    </w:p>
    <w:bookmarkEnd w:id="23"/>
    <w:bookmarkStart w:id="24" w:name="freelance-graphic-designer"/>
    <w:p>
      <w:pPr>
        <w:pStyle w:val="Heading3"/>
      </w:pPr>
      <w:r>
        <w:rPr>
          <w:bCs/>
          <w:b/>
        </w:rPr>
        <w:t xml:space="preserve">Freelance Graphic Designer</w:t>
      </w:r>
    </w:p>
    <w:p>
      <w:pPr>
        <w:pStyle w:val="FirstParagraph"/>
      </w:pPr>
      <w:r>
        <w:rPr>
          <w:iCs/>
          <w:i/>
        </w:rPr>
        <w:t xml:space="preserve">Independent Contractor | 2012 – 2015</w:t>
      </w:r>
    </w:p>
    <w:p>
      <w:pPr>
        <w:numPr>
          <w:ilvl w:val="0"/>
          <w:numId w:val="1003"/>
        </w:numPr>
        <w:pStyle w:val="Compact"/>
      </w:pPr>
      <w:r>
        <w:t xml:space="preserve">Provided design services to startups and small businesses in Harare, focusing on cost-effective solutions.</w:t>
      </w:r>
    </w:p>
    <w:p>
      <w:pPr>
        <w:numPr>
          <w:ilvl w:val="0"/>
          <w:numId w:val="1003"/>
        </w:numPr>
        <w:pStyle w:val="Compact"/>
      </w:pPr>
      <w:r>
        <w:t xml:space="preserve">Designed merchandise for local artists and musicians, supporting Zimbabwe’s creative economy.</w:t>
      </w:r>
    </w:p>
    <w:bookmarkEnd w:id="24"/>
    <w:bookmarkEnd w:id="25"/>
    <w:bookmarkStart w:id="28" w:name="education"/>
    <w:p>
      <w:pPr>
        <w:pStyle w:val="Heading2"/>
      </w:pPr>
      <w:r>
        <w:t xml:space="preserve">Education</w:t>
      </w:r>
    </w:p>
    <w:bookmarkStart w:id="26" w:name="bachelor-of-arts-in-graphic-design"/>
    <w:p>
      <w:pPr>
        <w:pStyle w:val="Heading3"/>
      </w:pPr>
      <w:r>
        <w:rPr>
          <w:bCs/>
          <w:b/>
        </w:rPr>
        <w:t xml:space="preserve">Bachelor of Arts in Graphic Design</w:t>
      </w:r>
    </w:p>
    <w:p>
      <w:pPr>
        <w:pStyle w:val="FirstParagraph"/>
      </w:pPr>
      <w:r>
        <w:rPr>
          <w:iCs/>
          <w:i/>
        </w:rPr>
        <w:t xml:space="preserve">University of Zimbabwe, Harare, Zimbabwe | 2010 – 2014</w:t>
      </w:r>
    </w:p>
    <w:p>
      <w:pPr>
        <w:numPr>
          <w:ilvl w:val="0"/>
          <w:numId w:val="1004"/>
        </w:numPr>
        <w:pStyle w:val="Compact"/>
      </w:pPr>
      <w:r>
        <w:t xml:space="preserve">Courses included typography, digital illustration, and graphic design theory with a focus on African cultural motifs.</w:t>
      </w:r>
    </w:p>
    <w:p>
      <w:pPr>
        <w:numPr>
          <w:ilvl w:val="0"/>
          <w:numId w:val="1004"/>
        </w:numPr>
        <w:pStyle w:val="Compact"/>
      </w:pPr>
      <w:r>
        <w:t xml:space="preserve">Graduated with honors and received the University of Zimbabwe Design Award for outstanding creativity in 2014.</w:t>
      </w:r>
    </w:p>
    <w:bookmarkEnd w:id="26"/>
    <w:bookmarkStart w:id="27" w:name="Xc0ae35963f84358b87f5cbf9636dba8f460fba3"/>
    <w:p>
      <w:pPr>
        <w:pStyle w:val="Heading3"/>
      </w:pPr>
      <w:r>
        <w:rPr>
          <w:bCs/>
          <w:b/>
        </w:rPr>
        <w:t xml:space="preserve">Professional Certification in Adobe Creative Suite</w:t>
      </w:r>
    </w:p>
    <w:p>
      <w:pPr>
        <w:pStyle w:val="FirstParagraph"/>
      </w:pPr>
      <w:r>
        <w:rPr>
          <w:iCs/>
          <w:i/>
        </w:rPr>
        <w:t xml:space="preserve">Zimbabwe Institute of Technology, Harare, Zimbabwe | 2015</w:t>
      </w:r>
    </w:p>
    <w:bookmarkEnd w:id="27"/>
    <w:bookmarkEnd w:id="28"/>
    <w:bookmarkStart w:id="29" w:name="skills"/>
    <w:p>
      <w:pPr>
        <w:pStyle w:val="Heading2"/>
      </w:pPr>
      <w:r>
        <w:t xml:space="preserve">Skills</w:t>
      </w:r>
    </w:p>
    <w:p>
      <w:pPr>
        <w:numPr>
          <w:ilvl w:val="0"/>
          <w:numId w:val="1005"/>
        </w:numPr>
        <w:pStyle w:val="Compact"/>
      </w:pPr>
      <w:r>
        <w:rPr>
          <w:bCs/>
          <w:b/>
        </w:rPr>
        <w:t xml:space="preserve">Design Software:</w:t>
      </w:r>
      <w:r>
        <w:t xml:space="preserve"> </w:t>
      </w:r>
      <w:r>
        <w:t xml:space="preserve">Adobe Photoshop, Illustrator, InDesign, Canva.</w:t>
      </w:r>
    </w:p>
    <w:p>
      <w:pPr>
        <w:numPr>
          <w:ilvl w:val="0"/>
          <w:numId w:val="1005"/>
        </w:numPr>
        <w:pStyle w:val="Compact"/>
      </w:pPr>
      <w:r>
        <w:rPr>
          <w:bCs/>
          <w:b/>
        </w:rPr>
        <w:t xml:space="preserve">Digital Design:</w:t>
      </w:r>
      <w:r>
        <w:t xml:space="preserve"> </w:t>
      </w:r>
      <w:r>
        <w:t xml:space="preserve">Social media graphics, web banners, and UI/UX elements.</w:t>
      </w:r>
    </w:p>
    <w:p>
      <w:pPr>
        <w:numPr>
          <w:ilvl w:val="0"/>
          <w:numId w:val="1005"/>
        </w:numPr>
        <w:pStyle w:val="Compact"/>
      </w:pPr>
      <w:r>
        <w:rPr>
          <w:bCs/>
          <w:b/>
        </w:rPr>
        <w:t xml:space="preserve">Print Design:</w:t>
      </w:r>
      <w:r>
        <w:t xml:space="preserve"> </w:t>
      </w:r>
      <w:r>
        <w:t xml:space="preserve">Brochures, posters, packaging layouts.</w:t>
      </w:r>
    </w:p>
    <w:p>
      <w:pPr>
        <w:numPr>
          <w:ilvl w:val="0"/>
          <w:numId w:val="1005"/>
        </w:numPr>
        <w:pStyle w:val="Compact"/>
      </w:pPr>
      <w:r>
        <w:rPr>
          <w:bCs/>
          <w:b/>
        </w:rPr>
        <w:t xml:space="preserve">Cultural Awareness:</w:t>
      </w:r>
      <w:r>
        <w:t xml:space="preserve"> </w:t>
      </w:r>
      <w:r>
        <w:t xml:space="preserve">Deep understanding of Zimbabwean art styles and storytelling traditions.</w:t>
      </w:r>
    </w:p>
    <w:p>
      <w:pPr>
        <w:numPr>
          <w:ilvl w:val="0"/>
          <w:numId w:val="1005"/>
        </w:numPr>
        <w:pStyle w:val="Compact"/>
      </w:pPr>
      <w:r>
        <w:rPr>
          <w:bCs/>
          <w:b/>
        </w:rPr>
        <w:t xml:space="preserve">Communication:</w:t>
      </w:r>
      <w:r>
        <w:t xml:space="preserve"> </w:t>
      </w:r>
      <w:r>
        <w:t xml:space="preserve">Excellent client interaction and project management skills in Harare’s dynamic market.</w:t>
      </w:r>
    </w:p>
    <w:bookmarkEnd w:id="29"/>
    <w:bookmarkStart w:id="30" w:name="projects-portfolio"/>
    <w:p>
      <w:pPr>
        <w:pStyle w:val="Heading2"/>
      </w:pPr>
      <w:r>
        <w:t xml:space="preserve">Projects &amp; Portfolio</w:t>
      </w:r>
    </w:p>
    <w:p>
      <w:pPr>
        <w:pStyle w:val="FirstParagraph"/>
      </w:pPr>
      <w:r>
        <w:rPr>
          <w:bCs/>
          <w:b/>
        </w:rPr>
        <w:t xml:space="preserve">Harare Cultural Festival Branding (2021):</w:t>
      </w:r>
      <w:r>
        <w:t xml:space="preserve"> </w:t>
      </w:r>
      <w:r>
        <w:t xml:space="preserve">Designed the visual identity for the annual festival, incorporating traditional Shona patterns and modern typography. The campaign was featured in local media and attracted over 5,000 attendees.</w:t>
      </w:r>
    </w:p>
    <w:p>
      <w:pPr>
        <w:pStyle w:val="BodyText"/>
      </w:pPr>
      <w:r>
        <w:rPr>
          <w:bCs/>
          <w:b/>
        </w:rPr>
        <w:t xml:space="preserve">Eco-Initiatives Campaign (2020):</w:t>
      </w:r>
      <w:r>
        <w:t xml:space="preserve"> </w:t>
      </w:r>
      <w:r>
        <w:t xml:space="preserve">Created a series of infographics for a Zimbabwean NGO promoting sustainable agriculture. The materials were distributed across Harare and surrounding areas, raising awareness about eco-friendly practices.</w:t>
      </w:r>
    </w:p>
    <w:p>
      <w:pPr>
        <w:pStyle w:val="BodyText"/>
      </w:pPr>
      <w:r>
        <w:rPr>
          <w:bCs/>
          <w:b/>
        </w:rPr>
        <w:t xml:space="preserve">Startup Branding Suite (2019):</w:t>
      </w:r>
      <w:r>
        <w:t xml:space="preserve"> </w:t>
      </w:r>
      <w:r>
        <w:t xml:space="preserve">Developed logos, business cards, and website templates for three Harare-based startups, helping them establish a professional presence in the market.</w:t>
      </w:r>
    </w:p>
    <w:bookmarkEnd w:id="30"/>
    <w:bookmarkStart w:id="31" w:name="community-involvement"/>
    <w:p>
      <w:pPr>
        <w:pStyle w:val="Heading2"/>
      </w:pPr>
      <w:r>
        <w:t xml:space="preserve">Community Involvement</w:t>
      </w:r>
    </w:p>
    <w:p>
      <w:pPr>
        <w:numPr>
          <w:ilvl w:val="0"/>
          <w:numId w:val="1006"/>
        </w:numPr>
        <w:pStyle w:val="Compact"/>
      </w:pPr>
      <w:r>
        <w:t xml:space="preserve">Volunteer designer for the Zimbabwe Artisans Association, creating promotional materials to support local artists in Harare.</w:t>
      </w:r>
    </w:p>
    <w:p>
      <w:pPr>
        <w:numPr>
          <w:ilvl w:val="0"/>
          <w:numId w:val="1006"/>
        </w:numPr>
        <w:pStyle w:val="Compact"/>
      </w:pPr>
      <w:r>
        <w:t xml:space="preserve">Hosted a design workshop at the Harare Creative Hub in 2021, teaching young designers how to use Adobe tools effectively.</w:t>
      </w:r>
    </w:p>
    <w:p>
      <w:pPr>
        <w:numPr>
          <w:ilvl w:val="0"/>
          <w:numId w:val="1006"/>
        </w:numPr>
        <w:pStyle w:val="Compact"/>
      </w:pPr>
      <w:r>
        <w:t xml:space="preserve">Collaborated with schools in Harare to develop visual learning resources, integrating Zimbabwean history and culture into the curriculum.</w:t>
      </w:r>
    </w:p>
    <w:bookmarkEnd w:id="31"/>
    <w:bookmarkStart w:id="32" w:name="references"/>
    <w:p>
      <w:pPr>
        <w:pStyle w:val="Heading2"/>
      </w:pPr>
      <w:r>
        <w:t xml:space="preserve">References</w:t>
      </w:r>
    </w:p>
    <w:p>
      <w:pPr>
        <w:pStyle w:val="FirstParagraph"/>
      </w:pPr>
      <w:r>
        <w:t xml:space="preserve">Available upon request. References include clients from Harare, such as:</w:t>
      </w:r>
    </w:p>
    <w:p>
      <w:pPr>
        <w:numPr>
          <w:ilvl w:val="0"/>
          <w:numId w:val="1007"/>
        </w:numPr>
        <w:pStyle w:val="Compact"/>
      </w:pPr>
      <w:r>
        <w:rPr>
          <w:bCs/>
          <w:b/>
        </w:rPr>
        <w:t xml:space="preserve">Mandisa Chirisa</w:t>
      </w:r>
      <w:r>
        <w:t xml:space="preserve">, Marketing Manager at ZimAgri Solutions, Harare.</w:t>
      </w:r>
    </w:p>
    <w:p>
      <w:pPr>
        <w:numPr>
          <w:ilvl w:val="0"/>
          <w:numId w:val="1007"/>
        </w:numPr>
        <w:pStyle w:val="Compact"/>
      </w:pPr>
      <w:r>
        <w:rPr>
          <w:bCs/>
          <w:b/>
        </w:rPr>
        <w:t xml:space="preserve">John Mupfudzi</w:t>
      </w:r>
      <w:r>
        <w:t xml:space="preserve">, Founder of Harare Design Collective.</w:t>
      </w:r>
    </w:p>
    <w:bookmarkEnd w:id="32"/>
    <w:p>
      <w:pPr>
        <w:pStyle w:val="FirstParagraph"/>
      </w:pPr>
      <w:r>
        <w:t xml:space="preserve">Curriculum Vitae for Graphic Designer in Zimbabwe Harare | Last Updated: April 2024</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Zimbabwe Harare</dc:title>
  <dc:creator/>
  <dc:language>en</dc:language>
  <cp:keywords/>
  <dcterms:created xsi:type="dcterms:W3CDTF">2026-07-21T03:15:01Z</dcterms:created>
  <dcterms:modified xsi:type="dcterms:W3CDTF">2026-07-21T03:15:01Z</dcterms:modified>
</cp:coreProperties>
</file>

<file path=docProps/custom.xml><?xml version="1.0" encoding="utf-8"?>
<Properties xmlns="http://schemas.openxmlformats.org/officeDocument/2006/custom-properties" xmlns:vt="http://schemas.openxmlformats.org/officeDocument/2006/docPropsVTypes"/>
</file>