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31" w:name="hairdresser---canada-toronto"/>
    <w:p>
      <w:pPr>
        <w:pStyle w:val="Heading2"/>
      </w:pPr>
      <w:r>
        <w:t xml:space="preserve">Hairdresser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 Johnson</w:t>
      </w:r>
      <w:r>
        <w:br/>
      </w:r>
      <w:r>
        <w:rPr>
          <w:bCs/>
          <w:b/>
        </w:rPr>
        <w:t xml:space="preserve">Address:</w:t>
      </w:r>
      <w:r>
        <w:t xml:space="preserve"> </w:t>
      </w:r>
      <w:r>
        <w:t xml:space="preserve">123 Queen Street, Toronto, Ontario, M5A 1B7</w:t>
      </w:r>
      <w:r>
        <w:br/>
      </w:r>
      <w:r>
        <w:rPr>
          <w:bCs/>
          <w:b/>
        </w:rPr>
        <w:t xml:space="preserve">Email:</w:t>
      </w:r>
      <w:r>
        <w:t xml:space="preserve"> </w:t>
      </w:r>
      <w:r>
        <w:t xml:space="preserve">alex.johnson@example.com</w:t>
      </w:r>
      <w:r>
        <w:br/>
      </w:r>
      <w:r>
        <w:rPr>
          <w:bCs/>
          <w:b/>
        </w:rPr>
        <w:t xml:space="preserve">Phone:</w:t>
      </w:r>
      <w:r>
        <w:t xml:space="preserve"> </w:t>
      </w:r>
      <w:r>
        <w:t xml:space="preserve">(416) 555-0198</w:t>
      </w:r>
      <w:r>
        <w:br/>
      </w:r>
      <w:r>
        <w:rPr>
          <w:bCs/>
          <w:b/>
        </w:rPr>
        <w:t xml:space="preserve">Date of Birth:</w:t>
      </w:r>
      <w:r>
        <w:t xml:space="preserve"> </w:t>
      </w:r>
      <w:r>
        <w:t xml:space="preserve">March 12, 1989</w:t>
      </w:r>
      <w:r>
        <w:br/>
      </w:r>
      <w:r>
        <w:rPr>
          <w:bCs/>
          <w:b/>
        </w:rPr>
        <w:t xml:space="preserve">Nationality:</w:t>
      </w:r>
      <w:r>
        <w:t xml:space="preserve"> </w:t>
      </w:r>
      <w:r>
        <w:t xml:space="preserve">Canadian</w:t>
      </w:r>
    </w:p>
    <w:bookmarkEnd w:id="20"/>
    <w:bookmarkStart w:id="21" w:name="professional-summary"/>
    <w:p>
      <w:pPr>
        <w:pStyle w:val="Heading3"/>
      </w:pPr>
      <w:r>
        <w:t xml:space="preserve">Professional Summary</w:t>
      </w:r>
    </w:p>
    <w:p>
      <w:pPr>
        <w:pStyle w:val="FirstParagraph"/>
      </w:pPr>
      <w:r>
        <w:t xml:space="preserve">A highly skilled and passionate Hairdresser with over a decade of experience in the dynamic beauty industry of Canada Toronto. Specializing in cutting-edge hair trends, color techniques, and personalized client consultations, I have established myself as a trusted professional in Toronto's competitive salons. My work reflects a deep understanding of Canadian beauty standards and multicultural client needs, ensuring every individual receives exceptional service tailored to their unique style. With a commitment to excellence and continuous learning, I aim to contribute my expertise to the thriving hairdressing community in Canada Toronto.</w:t>
      </w:r>
    </w:p>
    <w:bookmarkEnd w:id="21"/>
    <w:bookmarkStart w:id="22" w:name="education"/>
    <w:p>
      <w:pPr>
        <w:pStyle w:val="Heading3"/>
      </w:pPr>
      <w:r>
        <w:t xml:space="preserve">Education</w:t>
      </w:r>
    </w:p>
    <w:p>
      <w:pPr>
        <w:numPr>
          <w:ilvl w:val="0"/>
          <w:numId w:val="1001"/>
        </w:numPr>
        <w:pStyle w:val="Compact"/>
      </w:pPr>
      <w:r>
        <w:rPr>
          <w:bCs/>
          <w:b/>
        </w:rPr>
        <w:t xml:space="preserve">Toronto Institute of Beauty and Cosmetology</w:t>
      </w:r>
      <w:r>
        <w:t xml:space="preserve">, Toronto, Ontario</w:t>
      </w:r>
      <w:r>
        <w:br/>
      </w:r>
      <w:r>
        <w:rPr>
          <w:iCs/>
          <w:i/>
        </w:rPr>
        <w:t xml:space="preserve">Diploma in Professional Hairdressing</w:t>
      </w:r>
      <w:r>
        <w:br/>
      </w:r>
      <w:r>
        <w:t xml:space="preserve">Graduated: June 2010</w:t>
      </w:r>
      <w:r>
        <w:br/>
      </w:r>
      <w:r>
        <w:t xml:space="preserve">Relevant Courses: Advanced Haircutting, Color Theory, Salon Management, Client Relations</w:t>
      </w:r>
    </w:p>
    <w:p>
      <w:pPr>
        <w:numPr>
          <w:ilvl w:val="0"/>
          <w:numId w:val="1001"/>
        </w:numPr>
        <w:pStyle w:val="Compact"/>
      </w:pPr>
      <w:r>
        <w:rPr>
          <w:bCs/>
          <w:b/>
        </w:rPr>
        <w:t xml:space="preserve">Ontario College of Cosmetologists</w:t>
      </w:r>
      <w:r>
        <w:t xml:space="preserve">, Toronto, Ontario</w:t>
      </w:r>
      <w:r>
        <w:br/>
      </w:r>
      <w:r>
        <w:rPr>
          <w:iCs/>
          <w:i/>
        </w:rPr>
        <w:t xml:space="preserve">Continuing Education Certification in Sustainable Beauty Practices</w:t>
      </w:r>
      <w:r>
        <w:br/>
      </w:r>
      <w:r>
        <w:t xml:space="preserve">Completed: December 2018</w:t>
      </w:r>
      <w:r>
        <w:br/>
      </w:r>
      <w:r>
        <w:t xml:space="preserve">Focus Areas: Eco-friendly products, ethical hair care, and Canadian regulatory compliance</w:t>
      </w:r>
    </w:p>
    <w:bookmarkEnd w:id="22"/>
    <w:bookmarkStart w:id="26" w:name="work-experience"/>
    <w:p>
      <w:pPr>
        <w:pStyle w:val="Heading3"/>
      </w:pPr>
      <w:r>
        <w:t xml:space="preserve">Work Experience</w:t>
      </w:r>
    </w:p>
    <w:bookmarkStart w:id="23" w:name="senior-hairdresser"/>
    <w:p>
      <w:pPr>
        <w:pStyle w:val="Heading4"/>
      </w:pPr>
      <w:r>
        <w:t xml:space="preserve">Senior Hairdresser</w:t>
      </w:r>
    </w:p>
    <w:p>
      <w:pPr>
        <w:pStyle w:val="FirstParagraph"/>
      </w:pPr>
      <w:r>
        <w:rPr>
          <w:bCs/>
          <w:b/>
        </w:rPr>
        <w:t xml:space="preserve">Luxury Hair Studio Toronto</w:t>
      </w:r>
      <w:r>
        <w:t xml:space="preserve">, Toronto, Ontario</w:t>
      </w:r>
      <w:r>
        <w:br/>
      </w:r>
      <w:r>
        <w:t xml:space="preserve">January 2015 – Present</w:t>
      </w:r>
      <w:r>
        <w:br/>
      </w:r>
      <w:r>
        <w:t xml:space="preserve">- Managed a team of 6 stylists, mentoring junior staff and ensuring consistent quality service in line with Canada Toronto's high standards.</w:t>
      </w:r>
      <w:r>
        <w:br/>
      </w:r>
      <w:r>
        <w:t xml:space="preserve">- Designed custom hairstyles for clients with diverse ethnic backgrounds, incorporating Canadian seasonal trends and cultural preferences.</w:t>
      </w:r>
      <w:r>
        <w:br/>
      </w:r>
      <w:r>
        <w:t xml:space="preserve">- Collaborated with local fashion designers and photographers for runway events, showcasing innovative hair artistry in Canada's beauty scene.</w:t>
      </w:r>
      <w:r>
        <w:br/>
      </w:r>
      <w:r>
        <w:t xml:space="preserve">- Maintained a 98% client retention rate by prioritizing personalized consultations and follow-up care.</w:t>
      </w:r>
    </w:p>
    <w:bookmarkEnd w:id="23"/>
    <w:bookmarkStart w:id="24" w:name="hairdresser"/>
    <w:p>
      <w:pPr>
        <w:pStyle w:val="Heading4"/>
      </w:pPr>
      <w:r>
        <w:t xml:space="preserve">Hairdresser</w:t>
      </w:r>
    </w:p>
    <w:p>
      <w:pPr>
        <w:pStyle w:val="FirstParagraph"/>
      </w:pPr>
      <w:r>
        <w:rPr>
          <w:bCs/>
          <w:b/>
        </w:rPr>
        <w:t xml:space="preserve">Urban Cutz Salon</w:t>
      </w:r>
      <w:r>
        <w:t xml:space="preserve">, Toronto, Ontario</w:t>
      </w:r>
      <w:r>
        <w:br/>
      </w:r>
      <w:r>
        <w:t xml:space="preserve">September 2012 – December 2014</w:t>
      </w:r>
      <w:r>
        <w:br/>
      </w:r>
      <w:r>
        <w:t xml:space="preserve">- Provided expert haircuts, coloring, and styling services to over 50 clients weekly.</w:t>
      </w:r>
      <w:r>
        <w:br/>
      </w:r>
      <w:r>
        <w:t xml:space="preserve">- Assisted in organizing charity events for the Canadian Cancer Society, promoting hair care awareness in Toronto communities.</w:t>
      </w:r>
      <w:r>
        <w:br/>
      </w:r>
      <w:r>
        <w:t xml:space="preserve">- Trained in the use of Canadian-approved chemical products to ensure safety and compliance with provincial regulations.</w:t>
      </w:r>
    </w:p>
    <w:bookmarkEnd w:id="24"/>
    <w:bookmarkStart w:id="25" w:name="apprentice-hairdresser"/>
    <w:p>
      <w:pPr>
        <w:pStyle w:val="Heading4"/>
      </w:pPr>
      <w:r>
        <w:t xml:space="preserve">Apprentice Hairdresser</w:t>
      </w:r>
    </w:p>
    <w:p>
      <w:pPr>
        <w:pStyle w:val="FirstParagraph"/>
      </w:pPr>
      <w:r>
        <w:rPr>
          <w:bCs/>
          <w:b/>
        </w:rPr>
        <w:t xml:space="preserve">The Salon Hub</w:t>
      </w:r>
      <w:r>
        <w:t xml:space="preserve">, Toronto, Ontario</w:t>
      </w:r>
      <w:r>
        <w:br/>
      </w:r>
      <w:r>
        <w:t xml:space="preserve">July 2010 – August 2012</w:t>
      </w:r>
      <w:r>
        <w:br/>
      </w:r>
      <w:r>
        <w:t xml:space="preserve">- Gained hands-on experience in a fast-paced Toronto salon environment, mastering foundational techniques under the supervision of licensed professionals.</w:t>
      </w:r>
      <w:r>
        <w:br/>
      </w:r>
      <w:r>
        <w:t xml:space="preserve">- Assisted in administrative tasks, including scheduling and inventory management for Canadian-owned salons.</w:t>
      </w:r>
    </w:p>
    <w:bookmarkEnd w:id="25"/>
    <w:bookmarkEnd w:id="26"/>
    <w:bookmarkStart w:id="27" w:name="skills"/>
    <w:p>
      <w:pPr>
        <w:pStyle w:val="Heading3"/>
      </w:pPr>
      <w:r>
        <w:t xml:space="preserve">Skills</w:t>
      </w:r>
    </w:p>
    <w:p>
      <w:pPr>
        <w:numPr>
          <w:ilvl w:val="0"/>
          <w:numId w:val="1002"/>
        </w:numPr>
        <w:pStyle w:val="Compact"/>
      </w:pPr>
      <w:r>
        <w:rPr>
          <w:bCs/>
          <w:b/>
        </w:rPr>
        <w:t xml:space="preserve">Technical Expertise:</w:t>
      </w:r>
      <w:r>
        <w:t xml:space="preserve"> </w:t>
      </w:r>
      <w:r>
        <w:t xml:space="preserve">Precision haircutting, advanced color blending (including balayage and ombre), keratin treatments, and updos for formal events.</w:t>
      </w:r>
    </w:p>
    <w:p>
      <w:pPr>
        <w:numPr>
          <w:ilvl w:val="0"/>
          <w:numId w:val="1002"/>
        </w:numPr>
        <w:pStyle w:val="Compact"/>
      </w:pPr>
      <w:r>
        <w:rPr>
          <w:bCs/>
          <w:b/>
        </w:rPr>
        <w:t xml:space="preserve">Client-Centric Approach:</w:t>
      </w:r>
      <w:r>
        <w:t xml:space="preserve"> </w:t>
      </w:r>
      <w:r>
        <w:t xml:space="preserve">Strong communication skills to understand client preferences, with a focus on creating bespoke looks that align with Toronto's diverse fashion landscape.</w:t>
      </w:r>
    </w:p>
    <w:p>
      <w:pPr>
        <w:numPr>
          <w:ilvl w:val="0"/>
          <w:numId w:val="1002"/>
        </w:numPr>
        <w:pStyle w:val="Compact"/>
      </w:pPr>
      <w:r>
        <w:rPr>
          <w:bCs/>
          <w:b/>
        </w:rPr>
        <w:t xml:space="preserve">Industry Knowledge:</w:t>
      </w:r>
      <w:r>
        <w:t xml:space="preserve"> </w:t>
      </w:r>
      <w:r>
        <w:t xml:space="preserve">Proficient in Canadian beauty regulations, including Health Canada guidelines for hair products and salon safety standards.</w:t>
      </w:r>
    </w:p>
    <w:p>
      <w:pPr>
        <w:numPr>
          <w:ilvl w:val="0"/>
          <w:numId w:val="1002"/>
        </w:numPr>
        <w:pStyle w:val="Compact"/>
      </w:pPr>
      <w:r>
        <w:rPr>
          <w:bCs/>
          <w:b/>
        </w:rPr>
        <w:t xml:space="preserve">Technology:</w:t>
      </w:r>
      <w:r>
        <w:t xml:space="preserve"> </w:t>
      </w:r>
      <w:r>
        <w:t xml:space="preserve">Familiarity with digital booking systems (e.g., Fresha, Appointy) and social media marketing to promote services in Canada Toronto.</w:t>
      </w:r>
    </w:p>
    <w:p>
      <w:pPr>
        <w:numPr>
          <w:ilvl w:val="0"/>
          <w:numId w:val="1002"/>
        </w:numPr>
        <w:pStyle w:val="Compact"/>
      </w:pPr>
      <w:r>
        <w:rPr>
          <w:bCs/>
          <w:b/>
        </w:rPr>
        <w:t xml:space="preserve">Languages:</w:t>
      </w:r>
      <w:r>
        <w:t xml:space="preserve"> </w:t>
      </w:r>
      <w:r>
        <w:t xml:space="preserve">English (fluent), French (intermediate) – essential for serving Toronto's bilingual population.</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Ontario College of Cosmetologists License</w:t>
      </w:r>
      <w:r>
        <w:t xml:space="preserve"> </w:t>
      </w:r>
      <w:r>
        <w:t xml:space="preserve">– Validated in 2010, ensuring compliance with Canadian provincial standards.</w:t>
      </w:r>
    </w:p>
    <w:p>
      <w:pPr>
        <w:numPr>
          <w:ilvl w:val="0"/>
          <w:numId w:val="1003"/>
        </w:numPr>
        <w:pStyle w:val="Compact"/>
      </w:pPr>
      <w:r>
        <w:rPr>
          <w:bCs/>
          <w:b/>
        </w:rPr>
        <w:t xml:space="preserve">Color Master Certification</w:t>
      </w:r>
      <w:r>
        <w:t xml:space="preserve">, International Hairdressing Association – 2017</w:t>
      </w:r>
      <w:r>
        <w:br/>
      </w:r>
      <w:r>
        <w:t xml:space="preserve">Focus: Advanced color techniques for multicultural hair types common in Canada Toronto.</w:t>
      </w:r>
    </w:p>
    <w:p>
      <w:pPr>
        <w:numPr>
          <w:ilvl w:val="0"/>
          <w:numId w:val="1003"/>
        </w:numPr>
        <w:pStyle w:val="Compact"/>
      </w:pPr>
      <w:r>
        <w:rPr>
          <w:bCs/>
          <w:b/>
        </w:rPr>
        <w:t xml:space="preserve">Sustainable Beauty Practices Workshop</w:t>
      </w:r>
      <w:r>
        <w:t xml:space="preserve">, Toronto Green Salon Initiative – 2018</w:t>
      </w:r>
      <w:r>
        <w:br/>
      </w:r>
      <w:r>
        <w:t xml:space="preserve">Emphasized eco-friendly practices aligned with Canada's environmental goals.</w:t>
      </w:r>
    </w:p>
    <w:bookmarkEnd w:id="28"/>
    <w:bookmarkStart w:id="29" w:name="professional-affiliations"/>
    <w:p>
      <w:pPr>
        <w:pStyle w:val="Heading3"/>
      </w:pPr>
      <w:r>
        <w:t xml:space="preserve">Professional Affiliations</w:t>
      </w:r>
    </w:p>
    <w:p>
      <w:pPr>
        <w:numPr>
          <w:ilvl w:val="0"/>
          <w:numId w:val="1004"/>
        </w:numPr>
        <w:pStyle w:val="Compact"/>
      </w:pPr>
      <w:r>
        <w:rPr>
          <w:bCs/>
          <w:b/>
        </w:rPr>
        <w:t xml:space="preserve">Canadian Hairdressers' Association (CHA)</w:t>
      </w:r>
      <w:r>
        <w:t xml:space="preserve"> </w:t>
      </w:r>
      <w:r>
        <w:t xml:space="preserve">– Member since 2015, participating in annual conferences to stay updated on industry trends.</w:t>
      </w:r>
    </w:p>
    <w:p>
      <w:pPr>
        <w:numPr>
          <w:ilvl w:val="0"/>
          <w:numId w:val="1004"/>
        </w:numPr>
        <w:pStyle w:val="Compact"/>
      </w:pPr>
      <w:r>
        <w:rPr>
          <w:bCs/>
          <w:b/>
        </w:rPr>
        <w:t xml:space="preserve">Toronto Hair Industry Network</w:t>
      </w:r>
      <w:r>
        <w:t xml:space="preserve"> </w:t>
      </w:r>
      <w:r>
        <w:t xml:space="preserve">– Active member, connecting with local professionals to foster collaboration and innovation in Canada Toronto's beauty sector.</w:t>
      </w:r>
    </w:p>
    <w:bookmarkEnd w:id="29"/>
    <w:bookmarkStart w:id="30" w:name="references"/>
    <w:p>
      <w:pPr>
        <w:pStyle w:val="Heading3"/>
      </w:pPr>
      <w:r>
        <w:t xml:space="preserve">References</w:t>
      </w:r>
    </w:p>
    <w:p>
      <w:pPr>
        <w:pStyle w:val="FirstParagraph"/>
      </w:pPr>
      <w:r>
        <w:t xml:space="preserve">Available upon request from current and former employers in Canada Toronto. References include salon owners, clients, and industry experts who can attest to my dedication, skillset, and commitment to excellence in the Canadian hairdressing community.</w:t>
      </w:r>
    </w:p>
    <w:bookmarkEnd w:id="30"/>
    <w:p>
      <w:pPr>
        <w:pStyle w:val="BodyText"/>
      </w:pPr>
      <w:r>
        <w:t xml:space="preserve">This Curriculum Vitae is tailored for a Hairdresser in Canada Toronto, emphasizing professional growth and compliance with local standards. The content reflects the unique demands of the Canadian beauty industry and the vibrant diversity of Toronto's clientele.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Canada Toronto</dc:title>
  <dc:creator/>
  <dc:language>en</dc:language>
  <cp:keywords/>
  <dcterms:created xsi:type="dcterms:W3CDTF">2026-07-23T15:18:52Z</dcterms:created>
  <dcterms:modified xsi:type="dcterms:W3CDTF">2026-07-23T15:18:52Z</dcterms:modified>
</cp:coreProperties>
</file>

<file path=docProps/custom.xml><?xml version="1.0" encoding="utf-8"?>
<Properties xmlns="http://schemas.openxmlformats.org/officeDocument/2006/custom-properties" xmlns:vt="http://schemas.openxmlformats.org/officeDocument/2006/docPropsVTypes"/>
</file>