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Hairdresser,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hairdresser-chile-santiago"/>
    <w:p>
      <w:pPr>
        <w:pStyle w:val="Heading2"/>
      </w:pPr>
      <w:r>
        <w:t xml:space="preserve">Hairdresser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+56 9 8765-4321 | maria.fernandez@correo.cl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Chilean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10 years of experience in the beauty industry, specializing in modern haircuts, color techniques, and personalized styling. Based in Santiago de Chile, I have built a reputation for delivering exceptional service to clients across diverse age groups and styles. My passion for innovation and attention to detail have made me a trusted professional in the competitive Chile Santiago market. I am committed to staying updated with global trends while respecting traditional techniques, ensuring every client leaves with confidence and satisfaction.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Profesional Duoc UC</w:t>
      </w:r>
      <w:r>
        <w:t xml:space="preserve">, Santiago de Chile</w:t>
      </w:r>
      <w:r>
        <w:br/>
      </w:r>
      <w:r>
        <w:rPr>
          <w:iCs/>
          <w:i/>
        </w:rPr>
        <w:t xml:space="preserve">Certificate in Hairdressing and Beauty Therapy</w:t>
      </w:r>
      <w:r>
        <w:t xml:space="preserve"> </w:t>
      </w:r>
      <w:r>
        <w:t xml:space="preserve">| 2008–2011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Centro de Estudios Profesionales (CEP)</w:t>
      </w:r>
      <w:r>
        <w:t xml:space="preserve">, Santiago de Chile</w:t>
      </w:r>
      <w:r>
        <w:br/>
      </w:r>
      <w:r>
        <w:rPr>
          <w:iCs/>
          <w:i/>
        </w:rPr>
        <w:t xml:space="preserve">Advanced Color Theory and Hair Design</w:t>
      </w:r>
      <w:r>
        <w:t xml:space="preserve"> </w:t>
      </w:r>
      <w:r>
        <w:t xml:space="preserve">| 2013–2014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Técnicas Avanzadas de Corte y Color</w:t>
      </w:r>
      <w:r>
        <w:t xml:space="preserve">, Instituto Nacional del Emprendimiento (INACAP)</w:t>
      </w:r>
      <w:r>
        <w:br/>
      </w:r>
      <w:r>
        <w:rPr>
          <w:iCs/>
          <w:i/>
        </w:rPr>
        <w:t xml:space="preserve">Specialized Training in Modern Hairstyling Techniques</w:t>
      </w:r>
      <w:r>
        <w:t xml:space="preserve"> </w:t>
      </w:r>
      <w:r>
        <w:t xml:space="preserve">| 2016–2017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Sala de Belleza Éxito, Santiago de Chile</w:t>
      </w:r>
      <w:r>
        <w:t xml:space="preserve"> </w:t>
      </w:r>
      <w:r>
        <w:t xml:space="preserve">| 2015–Present</w:t>
      </w:r>
      <w:r>
        <w:br/>
      </w:r>
      <w:r>
        <w:rPr>
          <w:iCs/>
          <w:i/>
        </w:rPr>
        <w:t xml:space="preserve">Hairdresser / Senior Stylist</w:t>
      </w:r>
      <w:r>
        <w:br/>
      </w:r>
      <w:r>
        <w:t xml:space="preserve">- Managed a team of 5 stylists, providing mentorship and ensuring high-quality service.</w:t>
      </w:r>
      <w:r>
        <w:br/>
      </w:r>
      <w:r>
        <w:t xml:space="preserve">- Designed custom haircuts and color schemes tailored to client preferences, incorporating trends like ombre, balayage, and textured layers.</w:t>
      </w:r>
      <w:r>
        <w:br/>
      </w:r>
      <w:r>
        <w:t xml:space="preserve">- Collaborated with clients to create seasonal looks for events such as weddings and corporate functions in Chile Santiago.</w:t>
      </w:r>
      <w:r>
        <w:br/>
      </w:r>
      <w:r>
        <w:t xml:space="preserve">- Maintained a 98% client retention rate by prioritizing personalized service and follow-up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Sala de Belleza La Luz, Las Condes</w:t>
      </w:r>
      <w:r>
        <w:t xml:space="preserve"> </w:t>
      </w:r>
      <w:r>
        <w:t xml:space="preserve">| 2011–2015</w:t>
      </w:r>
      <w:r>
        <w:br/>
      </w:r>
      <w:r>
        <w:rPr>
          <w:iCs/>
          <w:i/>
        </w:rPr>
        <w:t xml:space="preserve">Junior Hairdresser</w:t>
      </w:r>
      <w:r>
        <w:br/>
      </w:r>
      <w:r>
        <w:t xml:space="preserve">- Assisted senior stylists with routine services, including haircuts, coloring, and treatments.</w:t>
      </w:r>
      <w:r>
        <w:br/>
      </w:r>
      <w:r>
        <w:t xml:space="preserve">- Gained expertise in using products from leading brands such as L’Oréal Professionnel and Redken.</w:t>
      </w:r>
      <w:r>
        <w:br/>
      </w:r>
      <w:r>
        <w:t xml:space="preserve">- Organized weekly training sessions for new staff to ensure adherence to Chile Santiago beauty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Haircutting (layering, texturizing, men’s and women’s styles), coloring techniques (permanent, semi-permanent, highlights), styling (bridal and evening looks), and hair treatments (keratin smoothing, deep conditioning).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understand client needs, patience for complex consultations, and creativity to innovate new trends.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Products:</w:t>
      </w:r>
      <w:r>
        <w:t xml:space="preserve"> </w:t>
      </w:r>
      <w:r>
        <w:t xml:space="preserve">Proficient in using professional-grade tools (shears, clippers, curling irons) and brands like Redken, Joico, and Bumble and bumble.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Familiarity with Chile Santiago’s beauty culture, including popular styles among local celebrities and trends in affluent neighborhoods like Vitacura and Lo Barnechea.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Hairdresser Certification</w:t>
      </w:r>
      <w:r>
        <w:t xml:space="preserve">, Instituto Duoc UC |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Color and Cut Specialist</w:t>
      </w:r>
      <w:r>
        <w:t xml:space="preserve">, Redken Academy, Santiago de Chile 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Sanitation in Beauty Services</w:t>
      </w:r>
      <w:r>
        <w:t xml:space="preserve">, Ministry of Health, Chile | 2020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B2 Level)</w:t>
      </w:r>
    </w:p>
    <w:p>
      <w:pPr>
        <w:numPr>
          <w:ilvl w:val="0"/>
          <w:numId w:val="1005"/>
        </w:numPr>
        <w:pStyle w:val="Compact"/>
      </w:pPr>
      <w:r>
        <w:t xml:space="preserve">French (Basic – A1 Level)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fashion shows in Chile Santiago, experimenting with hair art, and following international beauty trends on social media.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a local initiative providing free haircuts to underprivileged families in Santiago’s outskirts.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a Chilean professional license (Registro de Estilistas, Número 12345) issued by the Ministry of Health.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Hairdresser, Chile Santiago</dc:title>
  <dc:creator/>
  <dc:language>en</dc:language>
  <cp:keywords/>
  <dcterms:created xsi:type="dcterms:W3CDTF">2025-12-07T23:53:23Z</dcterms:created>
  <dcterms:modified xsi:type="dcterms:W3CDTF">2025-12-07T23:53:23Z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